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DA9F2" w14:textId="78EF4D5D" w:rsidR="00E658F2" w:rsidRDefault="006226DF" w:rsidP="00C24BA7">
      <w:pPr>
        <w:spacing w:after="0" w:line="240" w:lineRule="auto"/>
        <w:jc w:val="both"/>
        <w:rPr>
          <w:rFonts w:eastAsiaTheme="minorEastAsia" w:cstheme="minorHAnsi"/>
          <w:lang w:eastAsia="zh-CN"/>
        </w:rPr>
      </w:pPr>
      <w:r w:rsidRPr="006226DF">
        <w:rPr>
          <w:rFonts w:cstheme="minorHAnsi"/>
        </w:rPr>
        <w:t xml:space="preserve">Laboratory of Bioinformatics and Protein Engineering </w:t>
      </w:r>
      <w:r w:rsidR="00732A5F" w:rsidRPr="006226DF">
        <w:rPr>
          <w:rFonts w:cstheme="minorHAnsi"/>
          <w:b/>
        </w:rPr>
        <w:t xml:space="preserve"> </w:t>
      </w:r>
      <w:hyperlink r:id="rId6" w:history="1">
        <w:r w:rsidR="00732A5F" w:rsidRPr="007027E4">
          <w:rPr>
            <w:rStyle w:val="Hipercze"/>
            <w:rFonts w:cstheme="minorHAnsi"/>
          </w:rPr>
          <w:t>http://iimcb.genesilico.pl</w:t>
        </w:r>
      </w:hyperlink>
      <w:r w:rsidR="00732A5F">
        <w:t xml:space="preserve"> </w:t>
      </w:r>
      <w:r w:rsidRPr="006226DF">
        <w:rPr>
          <w:rFonts w:cstheme="minorHAnsi"/>
        </w:rPr>
        <w:t xml:space="preserve">at </w:t>
      </w:r>
      <w:r w:rsidRPr="00C53B84">
        <w:rPr>
          <w:rFonts w:cstheme="minorHAnsi"/>
        </w:rPr>
        <w:t>the International Institute</w:t>
      </w:r>
      <w:r w:rsidR="00C5539B" w:rsidRPr="00C53B84">
        <w:rPr>
          <w:rFonts w:cstheme="minorHAnsi"/>
        </w:rPr>
        <w:t xml:space="preserve"> </w:t>
      </w:r>
      <w:r w:rsidR="00732A5F">
        <w:rPr>
          <w:rFonts w:cstheme="minorHAnsi"/>
        </w:rPr>
        <w:br/>
      </w:r>
      <w:r w:rsidRPr="00C53B84">
        <w:rPr>
          <w:rFonts w:cstheme="minorHAnsi"/>
        </w:rPr>
        <w:t xml:space="preserve">of Molecular and Cell Biology (IIMCB), Warsaw, headed by Prof. Janusz M. Bujnicki, offers a position </w:t>
      </w:r>
      <w:r w:rsidRPr="00C53B84">
        <w:rPr>
          <w:rFonts w:eastAsiaTheme="minorEastAsia" w:cstheme="minorHAnsi"/>
          <w:lang w:eastAsia="zh-CN"/>
        </w:rPr>
        <w:t>for a</w:t>
      </w:r>
    </w:p>
    <w:p w14:paraId="1631F39A" w14:textId="77777777" w:rsidR="00E658F2" w:rsidRDefault="00E658F2" w:rsidP="00C24BA7">
      <w:pPr>
        <w:spacing w:after="0" w:line="240" w:lineRule="auto"/>
        <w:jc w:val="both"/>
        <w:rPr>
          <w:rFonts w:eastAsiaTheme="minorEastAsia" w:cstheme="minorHAnsi"/>
          <w:lang w:eastAsia="zh-CN"/>
        </w:rPr>
      </w:pPr>
    </w:p>
    <w:p w14:paraId="1DCD95F0" w14:textId="7F9B68F4" w:rsidR="00E658F2" w:rsidRPr="006226DF" w:rsidRDefault="00D04E63" w:rsidP="00C24BA7">
      <w:pPr>
        <w:spacing w:after="0" w:line="240" w:lineRule="auto"/>
        <w:jc w:val="center"/>
        <w:rPr>
          <w:rFonts w:cstheme="minorHAnsi"/>
          <w:b/>
          <w:color w:val="000000" w:themeColor="text1"/>
          <w:sz w:val="28"/>
          <w:szCs w:val="28"/>
        </w:rPr>
      </w:pPr>
      <w:r>
        <w:rPr>
          <w:rFonts w:cstheme="minorHAnsi"/>
          <w:b/>
          <w:color w:val="000000" w:themeColor="text1"/>
          <w:sz w:val="28"/>
          <w:szCs w:val="28"/>
        </w:rPr>
        <w:t>Junior Specialist</w:t>
      </w:r>
    </w:p>
    <w:p w14:paraId="72FDD6AD" w14:textId="11F53CB8" w:rsidR="00E658F2" w:rsidRPr="00BB778B" w:rsidRDefault="00E658F2" w:rsidP="00C24BA7">
      <w:pPr>
        <w:spacing w:after="0" w:line="240" w:lineRule="auto"/>
        <w:jc w:val="center"/>
        <w:rPr>
          <w:rFonts w:cstheme="minorHAnsi"/>
          <w:b/>
          <w:color w:val="C00000"/>
          <w:sz w:val="28"/>
          <w:szCs w:val="28"/>
        </w:rPr>
      </w:pPr>
      <w:r>
        <w:rPr>
          <w:rFonts w:cstheme="minorHAnsi"/>
          <w:b/>
          <w:color w:val="00B050"/>
          <w:sz w:val="28"/>
          <w:szCs w:val="28"/>
        </w:rPr>
        <w:t xml:space="preserve">in structural </w:t>
      </w:r>
      <w:r w:rsidR="00A22DB8">
        <w:rPr>
          <w:rFonts w:cstheme="minorHAnsi"/>
          <w:b/>
          <w:color w:val="00B050"/>
          <w:sz w:val="28"/>
          <w:szCs w:val="28"/>
        </w:rPr>
        <w:t>bioinformatics of</w:t>
      </w:r>
      <w:r>
        <w:rPr>
          <w:rFonts w:cstheme="minorHAnsi"/>
          <w:b/>
          <w:color w:val="00B050"/>
          <w:sz w:val="28"/>
          <w:szCs w:val="28"/>
        </w:rPr>
        <w:t xml:space="preserve"> RNA</w:t>
      </w:r>
    </w:p>
    <w:p w14:paraId="1B95B483" w14:textId="77777777" w:rsidR="00243659" w:rsidRPr="00243659" w:rsidRDefault="00243659" w:rsidP="00C24BA7">
      <w:pPr>
        <w:spacing w:after="0" w:line="240" w:lineRule="auto"/>
        <w:jc w:val="both"/>
        <w:rPr>
          <w:rFonts w:cstheme="minorHAnsi"/>
        </w:rPr>
      </w:pPr>
    </w:p>
    <w:p w14:paraId="0E8FBEA3" w14:textId="0D0DF5F8" w:rsidR="00EC1798" w:rsidRPr="006226DF" w:rsidRDefault="00EC1798" w:rsidP="00EC1798">
      <w:pPr>
        <w:spacing w:after="0" w:line="240" w:lineRule="auto"/>
        <w:jc w:val="both"/>
        <w:rPr>
          <w:rFonts w:cstheme="minorHAnsi"/>
        </w:rPr>
      </w:pPr>
      <w:r>
        <w:rPr>
          <w:rFonts w:cstheme="minorHAnsi"/>
        </w:rPr>
        <w:t>Deadline for applications:</w:t>
      </w:r>
      <w:r>
        <w:rPr>
          <w:rFonts w:cstheme="minorHAnsi"/>
          <w:b/>
        </w:rPr>
        <w:t xml:space="preserve"> </w:t>
      </w:r>
      <w:r w:rsidR="00D04E63">
        <w:rPr>
          <w:rFonts w:cstheme="minorHAnsi"/>
          <w:b/>
        </w:rPr>
        <w:t>April</w:t>
      </w:r>
      <w:r>
        <w:rPr>
          <w:rFonts w:cstheme="minorHAnsi"/>
          <w:b/>
        </w:rPr>
        <w:t xml:space="preserve"> </w:t>
      </w:r>
      <w:r w:rsidR="00D04E63">
        <w:rPr>
          <w:rFonts w:cstheme="minorHAnsi"/>
          <w:b/>
        </w:rPr>
        <w:t>27</w:t>
      </w:r>
      <w:r>
        <w:rPr>
          <w:rFonts w:cstheme="minorHAnsi"/>
          <w:b/>
          <w:bCs/>
          <w:vertAlign w:val="superscript"/>
        </w:rPr>
        <w:t>th</w:t>
      </w:r>
      <w:r w:rsidRPr="006226DF">
        <w:rPr>
          <w:rFonts w:cstheme="minorHAnsi"/>
          <w:b/>
          <w:bCs/>
        </w:rPr>
        <w:t>, 20</w:t>
      </w:r>
      <w:r>
        <w:rPr>
          <w:rFonts w:cstheme="minorHAnsi"/>
          <w:b/>
          <w:bCs/>
        </w:rPr>
        <w:t>2</w:t>
      </w:r>
      <w:r w:rsidR="00D04E63">
        <w:rPr>
          <w:rFonts w:cstheme="minorHAnsi"/>
          <w:b/>
          <w:bCs/>
        </w:rPr>
        <w:t>5</w:t>
      </w:r>
      <w:r w:rsidRPr="006226DF">
        <w:rPr>
          <w:rFonts w:cstheme="minorHAnsi"/>
        </w:rPr>
        <w:t xml:space="preserve">. </w:t>
      </w:r>
      <w:r>
        <w:rPr>
          <w:rFonts w:cstheme="minorHAnsi"/>
        </w:rPr>
        <w:t xml:space="preserve">Preferred job starting date: </w:t>
      </w:r>
      <w:r w:rsidR="00D04E63">
        <w:rPr>
          <w:rFonts w:cstheme="minorHAnsi"/>
          <w:b/>
        </w:rPr>
        <w:t>August</w:t>
      </w:r>
      <w:r>
        <w:rPr>
          <w:rFonts w:cstheme="minorHAnsi"/>
          <w:b/>
        </w:rPr>
        <w:t xml:space="preserve"> </w:t>
      </w:r>
      <w:r w:rsidR="00AA1929">
        <w:rPr>
          <w:rFonts w:cstheme="minorHAnsi"/>
          <w:b/>
        </w:rPr>
        <w:t>1</w:t>
      </w:r>
      <w:r w:rsidR="00D04E63">
        <w:rPr>
          <w:rFonts w:cstheme="minorHAnsi"/>
          <w:b/>
          <w:vertAlign w:val="superscript"/>
        </w:rPr>
        <w:t>st</w:t>
      </w:r>
      <w:r w:rsidRPr="002811EE">
        <w:rPr>
          <w:rFonts w:cstheme="minorHAnsi"/>
          <w:b/>
        </w:rPr>
        <w:t>, 202</w:t>
      </w:r>
      <w:r w:rsidR="00D04E63">
        <w:rPr>
          <w:rFonts w:cstheme="minorHAnsi"/>
          <w:b/>
        </w:rPr>
        <w:t>5</w:t>
      </w:r>
      <w:r w:rsidR="00D70508">
        <w:rPr>
          <w:rFonts w:cstheme="minorHAnsi"/>
        </w:rPr>
        <w:t>, o</w:t>
      </w:r>
      <w:r w:rsidRPr="006213A7">
        <w:rPr>
          <w:rFonts w:cstheme="minorHAnsi"/>
        </w:rPr>
        <w:t>r as soon as possible</w:t>
      </w:r>
    </w:p>
    <w:p w14:paraId="7E12A626" w14:textId="54EF6985" w:rsidR="00993059" w:rsidRPr="006226DF" w:rsidRDefault="00993059" w:rsidP="00C24BA7">
      <w:pPr>
        <w:shd w:val="clear" w:color="auto" w:fill="FFFFFF"/>
        <w:spacing w:after="0" w:line="240" w:lineRule="auto"/>
        <w:jc w:val="both"/>
        <w:rPr>
          <w:rFonts w:eastAsiaTheme="minorEastAsia" w:cstheme="minorHAnsi"/>
          <w:lang w:eastAsia="zh-CN"/>
        </w:rPr>
      </w:pPr>
    </w:p>
    <w:p w14:paraId="7033CDFE" w14:textId="205AA417" w:rsidR="0072219E" w:rsidRDefault="00E658F2" w:rsidP="00C24BA7">
      <w:pPr>
        <w:spacing w:after="0" w:line="240" w:lineRule="auto"/>
        <w:jc w:val="both"/>
      </w:pPr>
      <w:r w:rsidRPr="00332A02">
        <w:t xml:space="preserve">As a </w:t>
      </w:r>
      <w:r w:rsidR="00D04E63">
        <w:rPr>
          <w:b/>
        </w:rPr>
        <w:t>Junior Specialist</w:t>
      </w:r>
      <w:r w:rsidRPr="00332A02">
        <w:t xml:space="preserve">, you will be involved in </w:t>
      </w:r>
      <w:r w:rsidR="00A22DB8">
        <w:t>computational</w:t>
      </w:r>
      <w:r w:rsidRPr="00332A02">
        <w:t xml:space="preserve"> analyses of</w:t>
      </w:r>
      <w:r w:rsidR="005B6030">
        <w:t> </w:t>
      </w:r>
      <w:r w:rsidRPr="00332A02">
        <w:t>RNA structure</w:t>
      </w:r>
      <w:r w:rsidR="00A22DB8">
        <w:t xml:space="preserve">, </w:t>
      </w:r>
      <w:r w:rsidR="00D70508">
        <w:t>particularly</w:t>
      </w:r>
      <w:r w:rsidR="00A22DB8">
        <w:t xml:space="preserve"> in the modeling and design of RNA molecules and RNA interactions with other molecules towards applications in biomedicine and biotechnology</w:t>
      </w:r>
      <w:r w:rsidRPr="00332A02">
        <w:t>.</w:t>
      </w:r>
      <w:r w:rsidR="00E71534">
        <w:t xml:space="preserve"> </w:t>
      </w:r>
    </w:p>
    <w:p w14:paraId="59D1CD59" w14:textId="77777777" w:rsidR="0072219E" w:rsidRDefault="0072219E" w:rsidP="00C24BA7">
      <w:pPr>
        <w:spacing w:after="0" w:line="240" w:lineRule="auto"/>
        <w:jc w:val="both"/>
        <w:rPr>
          <w:rFonts w:cstheme="minorHAnsi"/>
          <w:b/>
        </w:rPr>
      </w:pPr>
    </w:p>
    <w:p w14:paraId="25541BE0" w14:textId="6FA166AF" w:rsidR="00D04E63" w:rsidRDefault="00E658F2" w:rsidP="00A22DB8">
      <w:pPr>
        <w:spacing w:after="0" w:line="240" w:lineRule="auto"/>
        <w:jc w:val="both"/>
        <w:rPr>
          <w:i/>
          <w:iCs/>
        </w:rPr>
      </w:pPr>
      <w:r w:rsidRPr="006226DF">
        <w:rPr>
          <w:rFonts w:cstheme="minorHAnsi"/>
          <w:b/>
        </w:rPr>
        <w:t xml:space="preserve">This position </w:t>
      </w:r>
      <w:r w:rsidRPr="006226DF">
        <w:rPr>
          <w:rFonts w:cstheme="minorHAnsi"/>
        </w:rPr>
        <w:t xml:space="preserve">is </w:t>
      </w:r>
      <w:r w:rsidR="00D70508" w:rsidRPr="00D70508">
        <w:rPr>
          <w:rFonts w:cstheme="minorHAnsi"/>
        </w:rPr>
        <w:t>ideal for you if you have solid experience in structural bioinformatics, particularly in molecular docking, analysis of macromolecule–small molecule interactions, molecular design, and/or structural analysis and modeling of nucleic acids, especially RNA</w:t>
      </w:r>
      <w:r w:rsidRPr="006226DF">
        <w:rPr>
          <w:rFonts w:cstheme="minorHAnsi"/>
        </w:rPr>
        <w:t xml:space="preserve">. </w:t>
      </w:r>
      <w:r w:rsidR="00E52370">
        <w:rPr>
          <w:rFonts w:cstheme="minorHAnsi"/>
        </w:rPr>
        <w:t xml:space="preserve">We are also interested in </w:t>
      </w:r>
      <w:r w:rsidR="002B2E5B">
        <w:rPr>
          <w:rFonts w:cstheme="minorHAnsi"/>
        </w:rPr>
        <w:t xml:space="preserve">applications from </w:t>
      </w:r>
      <w:r w:rsidR="00E52370">
        <w:rPr>
          <w:rFonts w:cstheme="minorHAnsi"/>
        </w:rPr>
        <w:t xml:space="preserve">candidates with experience in </w:t>
      </w:r>
      <w:r w:rsidR="002B2E5B">
        <w:rPr>
          <w:rFonts w:cstheme="minorHAnsi"/>
        </w:rPr>
        <w:t>other</w:t>
      </w:r>
      <w:r w:rsidR="00E52370">
        <w:rPr>
          <w:rFonts w:cstheme="minorHAnsi"/>
        </w:rPr>
        <w:t xml:space="preserve"> areas</w:t>
      </w:r>
      <w:r w:rsidR="002B2E5B">
        <w:rPr>
          <w:rFonts w:cstheme="minorHAnsi"/>
        </w:rPr>
        <w:t xml:space="preserve"> related to experimental studies of RNA structure</w:t>
      </w:r>
      <w:r w:rsidR="00E52370">
        <w:rPr>
          <w:rFonts w:cstheme="minorHAnsi"/>
        </w:rPr>
        <w:t xml:space="preserve">, who can contribute new techniques to be used in </w:t>
      </w:r>
      <w:r w:rsidR="002B2E5B">
        <w:rPr>
          <w:rFonts w:cstheme="minorHAnsi"/>
        </w:rPr>
        <w:t>our interdisciplinary work</w:t>
      </w:r>
      <w:r w:rsidR="00E52370">
        <w:rPr>
          <w:rFonts w:cstheme="minorHAnsi"/>
        </w:rPr>
        <w:t>.</w:t>
      </w:r>
      <w:r w:rsidR="001B7123">
        <w:rPr>
          <w:rFonts w:cstheme="minorHAnsi"/>
        </w:rPr>
        <w:t xml:space="preserve"> </w:t>
      </w:r>
      <w:r w:rsidR="00A73FB0">
        <w:rPr>
          <w:rFonts w:cstheme="minorHAnsi"/>
        </w:rPr>
        <w:t>At least basic programming skills in Python are</w:t>
      </w:r>
      <w:r w:rsidR="00E1253F">
        <w:rPr>
          <w:rFonts w:cstheme="minorHAnsi"/>
        </w:rPr>
        <w:t xml:space="preserve"> necessary. </w:t>
      </w:r>
      <w:r w:rsidR="009C571D">
        <w:t xml:space="preserve">This position offers a full-time contract of employment with benefits. </w:t>
      </w:r>
      <w:r w:rsidR="00D04E63">
        <w:rPr>
          <w:rFonts w:cstheme="minorHAnsi"/>
        </w:rPr>
        <w:t xml:space="preserve">After two years of employment, following positive evaluation, </w:t>
      </w:r>
      <w:r w:rsidR="009C571D">
        <w:rPr>
          <w:rFonts w:cstheme="minorHAnsi"/>
        </w:rPr>
        <w:t xml:space="preserve">there will be an opportunity to be </w:t>
      </w:r>
      <w:r w:rsidR="00D04E63">
        <w:rPr>
          <w:rFonts w:cstheme="minorHAnsi"/>
        </w:rPr>
        <w:t xml:space="preserve">promoted from Junior Specialist to Specialist. </w:t>
      </w:r>
      <w:r w:rsidR="00A22DB8">
        <w:t>For candidates interested in pursuing a PhD degree, we offer a possibility of completing a PhD in an extramural form</w:t>
      </w:r>
      <w:r w:rsidR="00A22DB8">
        <w:rPr>
          <w:i/>
          <w:iCs/>
        </w:rPr>
        <w:t>.</w:t>
      </w:r>
    </w:p>
    <w:p w14:paraId="296FD886" w14:textId="42D260F9" w:rsidR="005603EB" w:rsidRDefault="005603EB" w:rsidP="00A22DB8">
      <w:pPr>
        <w:spacing w:after="0" w:line="240" w:lineRule="auto"/>
        <w:jc w:val="both"/>
        <w:rPr>
          <w:i/>
          <w:iCs/>
        </w:rPr>
      </w:pPr>
    </w:p>
    <w:p w14:paraId="5897A064" w14:textId="04006F78" w:rsidR="005603EB" w:rsidRDefault="005603EB" w:rsidP="005603EB">
      <w:pPr>
        <w:spacing w:after="0" w:line="240" w:lineRule="auto"/>
        <w:jc w:val="both"/>
        <w:rPr>
          <w:rFonts w:cstheme="minorHAnsi"/>
        </w:rPr>
      </w:pPr>
      <w:r>
        <w:t xml:space="preserve">This position is offered within a </w:t>
      </w:r>
      <w:r w:rsidRPr="00332A02">
        <w:t>project entitled “</w:t>
      </w:r>
      <w:r w:rsidRPr="005603EB">
        <w:t>RNA and Cell Biology Platform for Research and Innovation in Medicine (RACE-PRIME)” (grant agreement no. FENG.02.01-IP.05-T003/23) implemented within the framework of the International Research Agendas funded by the European Funds for Smart Economy program</w:t>
      </w:r>
      <w:r>
        <w:t>. The premise of RACE-PRIME is the translational use of the results of basic research, e.g., to develop the basis of new therapies, diagnostic methods, discover new therapeutic objectives or to identify molecules with desirable properties so that they can be developed into medications.</w:t>
      </w:r>
    </w:p>
    <w:p w14:paraId="3348747A" w14:textId="77777777" w:rsidR="0072219E" w:rsidRDefault="0072219E" w:rsidP="00C24BA7">
      <w:pPr>
        <w:spacing w:after="0" w:line="240" w:lineRule="auto"/>
        <w:jc w:val="both"/>
        <w:rPr>
          <w:b/>
        </w:rPr>
      </w:pPr>
    </w:p>
    <w:p w14:paraId="3923A949" w14:textId="4A4C6153" w:rsidR="006226DF" w:rsidRPr="006226DF" w:rsidRDefault="006226DF" w:rsidP="00C24BA7">
      <w:pPr>
        <w:spacing w:after="0" w:line="240" w:lineRule="auto"/>
        <w:jc w:val="both"/>
        <w:rPr>
          <w:rFonts w:cstheme="minorHAnsi"/>
          <w:b/>
        </w:rPr>
      </w:pPr>
      <w:r w:rsidRPr="006226DF">
        <w:rPr>
          <w:rFonts w:cstheme="minorHAnsi"/>
          <w:b/>
        </w:rPr>
        <w:t>We offer:</w:t>
      </w:r>
    </w:p>
    <w:p w14:paraId="4456E518" w14:textId="786A4B29" w:rsidR="00C350F8" w:rsidRPr="006226DF" w:rsidRDefault="006226DF" w:rsidP="00C350F8">
      <w:pPr>
        <w:spacing w:after="0" w:line="240" w:lineRule="auto"/>
        <w:jc w:val="both"/>
        <w:rPr>
          <w:rFonts w:cstheme="minorHAnsi"/>
        </w:rPr>
      </w:pPr>
      <w:r w:rsidRPr="006226DF">
        <w:rPr>
          <w:rFonts w:cstheme="minorHAnsi"/>
        </w:rPr>
        <w:t xml:space="preserve">• </w:t>
      </w:r>
      <w:r w:rsidR="00C350F8" w:rsidRPr="006226DF">
        <w:rPr>
          <w:rFonts w:cstheme="minorHAnsi"/>
        </w:rPr>
        <w:t>Full-time contract (“</w:t>
      </w:r>
      <w:proofErr w:type="spellStart"/>
      <w:r w:rsidR="00C350F8" w:rsidRPr="006226DF">
        <w:rPr>
          <w:rFonts w:cstheme="minorHAnsi"/>
        </w:rPr>
        <w:t>umowa</w:t>
      </w:r>
      <w:proofErr w:type="spellEnd"/>
      <w:r w:rsidR="00C350F8" w:rsidRPr="006226DF">
        <w:rPr>
          <w:rFonts w:cstheme="minorHAnsi"/>
        </w:rPr>
        <w:t xml:space="preserve"> o </w:t>
      </w:r>
      <w:proofErr w:type="spellStart"/>
      <w:r w:rsidR="00C350F8" w:rsidRPr="006226DF">
        <w:rPr>
          <w:rFonts w:cstheme="minorHAnsi"/>
        </w:rPr>
        <w:t>pracę</w:t>
      </w:r>
      <w:proofErr w:type="spellEnd"/>
      <w:r w:rsidR="00C350F8" w:rsidRPr="006226DF">
        <w:rPr>
          <w:rFonts w:cstheme="minorHAnsi"/>
        </w:rPr>
        <w:t>”)</w:t>
      </w:r>
      <w:r w:rsidR="00C350F8">
        <w:rPr>
          <w:rFonts w:cstheme="minorHAnsi"/>
        </w:rPr>
        <w:t xml:space="preserve"> for </w:t>
      </w:r>
      <w:r w:rsidR="00E1253F">
        <w:rPr>
          <w:rFonts w:cstheme="minorHAnsi"/>
        </w:rPr>
        <w:t>48</w:t>
      </w:r>
      <w:r w:rsidR="00C350F8">
        <w:rPr>
          <w:rFonts w:cstheme="minorHAnsi"/>
        </w:rPr>
        <w:t xml:space="preserve"> months, </w:t>
      </w:r>
      <w:r w:rsidR="00E1253F">
        <w:rPr>
          <w:rFonts w:cstheme="minorHAnsi"/>
        </w:rPr>
        <w:t>including an initial trial period of 6 months</w:t>
      </w:r>
      <w:r w:rsidR="00754265">
        <w:rPr>
          <w:rFonts w:cstheme="minorHAnsi"/>
        </w:rPr>
        <w:t>.</w:t>
      </w:r>
    </w:p>
    <w:p w14:paraId="5910505E" w14:textId="18C508D4" w:rsidR="008B0848" w:rsidRPr="00A36F18" w:rsidRDefault="006226DF" w:rsidP="008B0848">
      <w:pPr>
        <w:spacing w:after="0" w:line="240" w:lineRule="auto"/>
        <w:jc w:val="both"/>
        <w:rPr>
          <w:rFonts w:cstheme="minorHAnsi"/>
          <w:color w:val="000000" w:themeColor="text1"/>
        </w:rPr>
      </w:pPr>
      <w:r w:rsidRPr="006226DF">
        <w:rPr>
          <w:rFonts w:cstheme="minorHAnsi"/>
        </w:rPr>
        <w:t xml:space="preserve">• </w:t>
      </w:r>
      <w:r w:rsidR="008B0848">
        <w:rPr>
          <w:rFonts w:cstheme="minorHAnsi"/>
          <w:color w:val="000000" w:themeColor="text1"/>
        </w:rPr>
        <w:t xml:space="preserve">Gross monthly remuneration starting at </w:t>
      </w:r>
      <w:r w:rsidR="0030712F" w:rsidRPr="0030712F">
        <w:rPr>
          <w:rFonts w:cstheme="minorHAnsi"/>
          <w:color w:val="000000" w:themeColor="text1"/>
        </w:rPr>
        <w:t>6043</w:t>
      </w:r>
      <w:r w:rsidR="000548E4">
        <w:rPr>
          <w:rFonts w:cstheme="minorHAnsi"/>
          <w:color w:val="000000" w:themeColor="text1"/>
        </w:rPr>
        <w:t>.</w:t>
      </w:r>
      <w:r w:rsidR="0030712F" w:rsidRPr="0030712F">
        <w:rPr>
          <w:rFonts w:cstheme="minorHAnsi"/>
          <w:color w:val="000000" w:themeColor="text1"/>
        </w:rPr>
        <w:t xml:space="preserve">53 </w:t>
      </w:r>
      <w:r w:rsidR="008B0848" w:rsidRPr="00E11DD0">
        <w:rPr>
          <w:rFonts w:cstheme="minorHAnsi"/>
          <w:color w:val="000000" w:themeColor="text1"/>
        </w:rPr>
        <w:t xml:space="preserve"> PL</w:t>
      </w:r>
      <w:r w:rsidR="00732A5F">
        <w:rPr>
          <w:rFonts w:cstheme="minorHAnsi"/>
          <w:color w:val="000000" w:themeColor="text1"/>
        </w:rPr>
        <w:t>N</w:t>
      </w:r>
      <w:r w:rsidR="008B0848" w:rsidRPr="00E11DD0">
        <w:rPr>
          <w:rFonts w:cstheme="minorHAnsi"/>
          <w:color w:val="000000" w:themeColor="text1"/>
        </w:rPr>
        <w:t xml:space="preserve">, net approx. </w:t>
      </w:r>
      <w:r w:rsidR="00732A5F">
        <w:rPr>
          <w:rFonts w:cstheme="minorHAnsi"/>
          <w:color w:val="000000" w:themeColor="text1"/>
        </w:rPr>
        <w:t>48</w:t>
      </w:r>
      <w:r w:rsidR="005D75C9">
        <w:rPr>
          <w:rFonts w:cstheme="minorHAnsi"/>
          <w:color w:val="000000" w:themeColor="text1"/>
        </w:rPr>
        <w:t>00</w:t>
      </w:r>
      <w:r w:rsidR="008B0848" w:rsidRPr="00E11DD0">
        <w:rPr>
          <w:rFonts w:cstheme="minorHAnsi"/>
          <w:color w:val="000000" w:themeColor="text1"/>
        </w:rPr>
        <w:t xml:space="preserve"> PLN</w:t>
      </w:r>
      <w:r w:rsidR="00732A5F">
        <w:rPr>
          <w:rFonts w:cstheme="minorHAnsi"/>
          <w:color w:val="000000" w:themeColor="text1"/>
        </w:rPr>
        <w:t xml:space="preserve"> </w:t>
      </w:r>
      <w:r w:rsidR="008B0848" w:rsidRPr="00103A38">
        <w:rPr>
          <w:rFonts w:cstheme="minorHAnsi"/>
          <w:i/>
          <w:color w:val="000000" w:themeColor="text1"/>
          <w:sz w:val="18"/>
          <w:szCs w:val="18"/>
        </w:rPr>
        <w:t xml:space="preserve">(the final monthly gross salary will be </w:t>
      </w:r>
      <w:r w:rsidR="00D70508">
        <w:rPr>
          <w:rFonts w:cstheme="minorHAnsi"/>
          <w:i/>
          <w:color w:val="000000" w:themeColor="text1"/>
          <w:sz w:val="18"/>
          <w:szCs w:val="18"/>
        </w:rPr>
        <w:t>determined</w:t>
      </w:r>
      <w:r w:rsidR="008B0848" w:rsidRPr="00103A38">
        <w:rPr>
          <w:rFonts w:cstheme="minorHAnsi"/>
          <w:i/>
          <w:color w:val="000000" w:themeColor="text1"/>
          <w:sz w:val="18"/>
          <w:szCs w:val="18"/>
        </w:rPr>
        <w:t xml:space="preserve"> individually during the employment process, taking into account the length of service).</w:t>
      </w:r>
      <w:r w:rsidR="008B0848" w:rsidRPr="00E11DD0">
        <w:rPr>
          <w:rFonts w:cstheme="minorHAnsi"/>
          <w:color w:val="000000" w:themeColor="text1"/>
        </w:rPr>
        <w:t xml:space="preserve"> Additional bonuses such as the 13th salary after working for the Institute for six months in a given calendar year, or Christmas bonus may supplement this salary.</w:t>
      </w:r>
      <w:r w:rsidR="000548E4">
        <w:rPr>
          <w:rFonts w:cstheme="minorHAnsi"/>
          <w:color w:val="000000" w:themeColor="text1"/>
        </w:rPr>
        <w:t xml:space="preserve"> After potential promotion to the Specialist position, the gross salary may be increased up to </w:t>
      </w:r>
      <w:r w:rsidR="000548E4" w:rsidRPr="000548E4">
        <w:rPr>
          <w:rFonts w:cstheme="minorHAnsi"/>
          <w:color w:val="000000" w:themeColor="text1"/>
        </w:rPr>
        <w:t>6719</w:t>
      </w:r>
      <w:r w:rsidR="000548E4">
        <w:rPr>
          <w:rFonts w:cstheme="minorHAnsi"/>
          <w:color w:val="000000" w:themeColor="text1"/>
        </w:rPr>
        <w:t>.</w:t>
      </w:r>
      <w:r w:rsidR="000548E4" w:rsidRPr="000548E4">
        <w:rPr>
          <w:rFonts w:cstheme="minorHAnsi"/>
          <w:color w:val="000000" w:themeColor="text1"/>
        </w:rPr>
        <w:t>60 PLN</w:t>
      </w:r>
      <w:r w:rsidR="000548E4">
        <w:rPr>
          <w:rFonts w:cstheme="minorHAnsi"/>
          <w:color w:val="000000" w:themeColor="text1"/>
        </w:rPr>
        <w:t>, average net approx. 5300 PLN.</w:t>
      </w:r>
    </w:p>
    <w:p w14:paraId="30086F2D" w14:textId="3859244F" w:rsidR="006226DF" w:rsidRPr="00A36F18" w:rsidRDefault="006226DF" w:rsidP="00C24BA7">
      <w:pPr>
        <w:spacing w:after="0" w:line="240" w:lineRule="auto"/>
        <w:jc w:val="both"/>
        <w:rPr>
          <w:rFonts w:cstheme="minorHAnsi"/>
          <w:color w:val="000000" w:themeColor="text1"/>
        </w:rPr>
      </w:pPr>
      <w:r w:rsidRPr="00A36F18">
        <w:rPr>
          <w:rFonts w:cstheme="minorHAnsi"/>
          <w:color w:val="000000" w:themeColor="text1"/>
        </w:rPr>
        <w:t xml:space="preserve">• </w:t>
      </w:r>
      <w:r w:rsidR="00D70508" w:rsidRPr="00D70508">
        <w:rPr>
          <w:rFonts w:cstheme="minorHAnsi"/>
          <w:color w:val="000000" w:themeColor="text1"/>
        </w:rPr>
        <w:t xml:space="preserve">Benefits include a reduced-rate individual medical care package and membership in the </w:t>
      </w:r>
      <w:proofErr w:type="spellStart"/>
      <w:r w:rsidR="00D70508" w:rsidRPr="00D70508">
        <w:rPr>
          <w:rFonts w:cstheme="minorHAnsi"/>
          <w:color w:val="000000" w:themeColor="text1"/>
        </w:rPr>
        <w:t>MultiSport</w:t>
      </w:r>
      <w:proofErr w:type="spellEnd"/>
      <w:r w:rsidR="00D70508" w:rsidRPr="00D70508">
        <w:rPr>
          <w:rFonts w:cstheme="minorHAnsi"/>
          <w:color w:val="000000" w:themeColor="text1"/>
        </w:rPr>
        <w:t xml:space="preserve"> program</w:t>
      </w:r>
    </w:p>
    <w:p w14:paraId="0162E7E2" w14:textId="3F9397EF" w:rsidR="00D61962" w:rsidRDefault="00D61962" w:rsidP="00C24BA7">
      <w:pPr>
        <w:spacing w:after="0" w:line="240" w:lineRule="auto"/>
        <w:jc w:val="both"/>
        <w:rPr>
          <w:rFonts w:cstheme="minorHAnsi"/>
        </w:rPr>
      </w:pPr>
      <w:r w:rsidRPr="006226DF">
        <w:rPr>
          <w:rFonts w:cstheme="minorHAnsi"/>
        </w:rPr>
        <w:t>•</w:t>
      </w:r>
      <w:r w:rsidRPr="00D61962">
        <w:rPr>
          <w:rFonts w:cstheme="minorHAnsi"/>
        </w:rPr>
        <w:t xml:space="preserve"> </w:t>
      </w:r>
      <w:r w:rsidR="00D70508" w:rsidRPr="00D70508">
        <w:rPr>
          <w:rFonts w:cstheme="minorHAnsi"/>
        </w:rPr>
        <w:t>Work in a multidisciplinary, international team within a dynamic organization, with multiple opportunities for professional development, participation in courses, scientific training, and academic mentoring</w:t>
      </w:r>
    </w:p>
    <w:p w14:paraId="17CDCAB8" w14:textId="5E0096F5" w:rsidR="006226DF" w:rsidRPr="006226DF" w:rsidRDefault="006226DF" w:rsidP="00C24BA7">
      <w:pPr>
        <w:spacing w:after="0" w:line="240" w:lineRule="auto"/>
        <w:jc w:val="both"/>
        <w:rPr>
          <w:rFonts w:cstheme="minorHAnsi"/>
        </w:rPr>
      </w:pPr>
      <w:r w:rsidRPr="006226DF">
        <w:rPr>
          <w:rFonts w:cstheme="minorHAnsi"/>
        </w:rPr>
        <w:t xml:space="preserve">• Administrative and organizational support from professional English-speaking personnel </w:t>
      </w:r>
    </w:p>
    <w:p w14:paraId="35997706" w14:textId="77777777" w:rsidR="004664A9" w:rsidRPr="006226DF" w:rsidRDefault="004664A9" w:rsidP="00C24BA7">
      <w:pPr>
        <w:spacing w:after="0" w:line="240" w:lineRule="auto"/>
        <w:jc w:val="both"/>
        <w:rPr>
          <w:rFonts w:cstheme="minorHAnsi"/>
        </w:rPr>
      </w:pPr>
    </w:p>
    <w:p w14:paraId="5B77DFD2" w14:textId="77777777" w:rsidR="006226DF" w:rsidRPr="006226DF" w:rsidRDefault="006226DF" w:rsidP="00C24BA7">
      <w:pPr>
        <w:spacing w:after="0" w:line="240" w:lineRule="auto"/>
        <w:jc w:val="both"/>
        <w:rPr>
          <w:rStyle w:val="Pogrubienie"/>
          <w:rFonts w:cstheme="minorHAnsi"/>
        </w:rPr>
      </w:pPr>
      <w:r w:rsidRPr="006226DF">
        <w:rPr>
          <w:rStyle w:val="Pogrubienie"/>
          <w:rFonts w:cstheme="minorHAnsi"/>
        </w:rPr>
        <w:t>We require:</w:t>
      </w:r>
    </w:p>
    <w:p w14:paraId="36518453" w14:textId="55875FF9" w:rsidR="00591DB1" w:rsidRDefault="006226DF" w:rsidP="00591DB1">
      <w:pPr>
        <w:pStyle w:val="Akapitzlist"/>
        <w:ind w:left="0"/>
        <w:jc w:val="both"/>
        <w:rPr>
          <w:rFonts w:asciiTheme="minorHAnsi" w:eastAsiaTheme="minorHAnsi" w:hAnsiTheme="minorHAnsi" w:cstheme="minorHAnsi"/>
          <w:color w:val="000000" w:themeColor="text1"/>
          <w:sz w:val="22"/>
          <w:szCs w:val="22"/>
          <w:lang w:eastAsia="en-US"/>
        </w:rPr>
      </w:pPr>
      <w:r w:rsidRPr="006226DF">
        <w:rPr>
          <w:rFonts w:asciiTheme="minorHAnsi" w:hAnsiTheme="minorHAnsi" w:cstheme="minorHAnsi"/>
          <w:sz w:val="22"/>
          <w:szCs w:val="22"/>
        </w:rPr>
        <w:t xml:space="preserve">• </w:t>
      </w:r>
      <w:r w:rsidR="00E1253F">
        <w:rPr>
          <w:rFonts w:asciiTheme="minorHAnsi" w:hAnsiTheme="minorHAnsi" w:cstheme="minorHAnsi"/>
          <w:sz w:val="22"/>
          <w:szCs w:val="22"/>
        </w:rPr>
        <w:t>M.Sc.</w:t>
      </w:r>
      <w:r w:rsidRPr="006226DF">
        <w:rPr>
          <w:rFonts w:asciiTheme="minorHAnsi" w:hAnsiTheme="minorHAnsi" w:cstheme="minorHAnsi"/>
          <w:sz w:val="22"/>
          <w:szCs w:val="22"/>
        </w:rPr>
        <w:t xml:space="preserve"> </w:t>
      </w:r>
      <w:r w:rsidR="002228B6">
        <w:rPr>
          <w:rFonts w:asciiTheme="minorHAnsi" w:hAnsiTheme="minorHAnsi" w:cstheme="minorHAnsi"/>
          <w:sz w:val="22"/>
          <w:szCs w:val="22"/>
        </w:rPr>
        <w:t xml:space="preserve">or </w:t>
      </w:r>
      <w:r w:rsidR="00A73FB0">
        <w:rPr>
          <w:rFonts w:asciiTheme="minorHAnsi" w:hAnsiTheme="minorHAnsi" w:cstheme="minorHAnsi"/>
          <w:sz w:val="22"/>
          <w:szCs w:val="22"/>
        </w:rPr>
        <w:t>equivalent degree</w:t>
      </w:r>
      <w:r w:rsidR="002228B6">
        <w:rPr>
          <w:rFonts w:asciiTheme="minorHAnsi" w:hAnsiTheme="minorHAnsi" w:cstheme="minorHAnsi"/>
          <w:sz w:val="22"/>
          <w:szCs w:val="22"/>
        </w:rPr>
        <w:t xml:space="preserve"> </w:t>
      </w:r>
      <w:r w:rsidRPr="006226DF">
        <w:rPr>
          <w:rFonts w:asciiTheme="minorHAnsi" w:hAnsiTheme="minorHAnsi" w:cstheme="minorHAnsi"/>
          <w:sz w:val="22"/>
          <w:szCs w:val="22"/>
        </w:rPr>
        <w:t xml:space="preserve">in </w:t>
      </w:r>
      <w:r w:rsidR="0066206A">
        <w:rPr>
          <w:rFonts w:asciiTheme="minorHAnsi" w:hAnsiTheme="minorHAnsi" w:cstheme="minorHAnsi"/>
          <w:sz w:val="22"/>
          <w:szCs w:val="22"/>
        </w:rPr>
        <w:t xml:space="preserve">any </w:t>
      </w:r>
      <w:r w:rsidR="0066206A" w:rsidRPr="0066206A">
        <w:rPr>
          <w:rFonts w:asciiTheme="minorHAnsi" w:eastAsiaTheme="minorHAnsi" w:hAnsiTheme="minorHAnsi" w:cstheme="minorHAnsi"/>
          <w:color w:val="000000" w:themeColor="text1"/>
          <w:sz w:val="22"/>
          <w:szCs w:val="22"/>
          <w:lang w:eastAsia="en-US"/>
        </w:rPr>
        <w:t xml:space="preserve">area </w:t>
      </w:r>
      <w:r w:rsidR="003E66EC">
        <w:rPr>
          <w:rFonts w:asciiTheme="minorHAnsi" w:hAnsiTheme="minorHAnsi" w:cstheme="minorHAnsi"/>
          <w:sz w:val="22"/>
          <w:szCs w:val="22"/>
        </w:rPr>
        <w:t xml:space="preserve">relevant to the position offered </w:t>
      </w:r>
      <w:r w:rsidR="0066206A" w:rsidRPr="0066206A">
        <w:rPr>
          <w:rFonts w:asciiTheme="minorHAnsi" w:eastAsiaTheme="minorHAnsi" w:hAnsiTheme="minorHAnsi" w:cstheme="minorHAnsi"/>
          <w:color w:val="000000" w:themeColor="text1"/>
          <w:sz w:val="22"/>
          <w:szCs w:val="22"/>
          <w:lang w:eastAsia="en-US"/>
        </w:rPr>
        <w:t xml:space="preserve">(e.g., </w:t>
      </w:r>
      <w:r w:rsidRPr="0066206A">
        <w:rPr>
          <w:rFonts w:asciiTheme="minorHAnsi" w:eastAsiaTheme="minorHAnsi" w:hAnsiTheme="minorHAnsi" w:cstheme="minorHAnsi"/>
          <w:color w:val="000000" w:themeColor="text1"/>
          <w:sz w:val="22"/>
          <w:szCs w:val="22"/>
          <w:lang w:eastAsia="en-US"/>
        </w:rPr>
        <w:t>biology, che</w:t>
      </w:r>
      <w:r w:rsidR="0066206A" w:rsidRPr="0066206A">
        <w:rPr>
          <w:rFonts w:asciiTheme="minorHAnsi" w:eastAsiaTheme="minorHAnsi" w:hAnsiTheme="minorHAnsi" w:cstheme="minorHAnsi"/>
          <w:color w:val="000000" w:themeColor="text1"/>
          <w:sz w:val="22"/>
          <w:szCs w:val="22"/>
          <w:lang w:eastAsia="en-US"/>
        </w:rPr>
        <w:t>mistry</w:t>
      </w:r>
      <w:r w:rsidR="00ED6546">
        <w:rPr>
          <w:rFonts w:asciiTheme="minorHAnsi" w:eastAsiaTheme="minorHAnsi" w:hAnsiTheme="minorHAnsi" w:cstheme="minorHAnsi"/>
          <w:color w:val="000000" w:themeColor="text1"/>
          <w:sz w:val="22"/>
          <w:szCs w:val="22"/>
          <w:lang w:eastAsia="en-US"/>
        </w:rPr>
        <w:t>,</w:t>
      </w:r>
      <w:r w:rsidR="0066206A" w:rsidRPr="0066206A">
        <w:rPr>
          <w:rFonts w:asciiTheme="minorHAnsi" w:eastAsiaTheme="minorHAnsi" w:hAnsiTheme="minorHAnsi" w:cstheme="minorHAnsi"/>
          <w:color w:val="000000" w:themeColor="text1"/>
          <w:sz w:val="22"/>
          <w:szCs w:val="22"/>
          <w:lang w:eastAsia="en-US"/>
        </w:rPr>
        <w:t xml:space="preserve"> </w:t>
      </w:r>
      <w:r w:rsidR="00E1253F">
        <w:rPr>
          <w:rFonts w:asciiTheme="minorHAnsi" w:eastAsiaTheme="minorHAnsi" w:hAnsiTheme="minorHAnsi" w:cstheme="minorHAnsi"/>
          <w:color w:val="000000" w:themeColor="text1"/>
          <w:sz w:val="22"/>
          <w:szCs w:val="22"/>
          <w:lang w:eastAsia="en-US"/>
        </w:rPr>
        <w:t>physics, computer science)</w:t>
      </w:r>
    </w:p>
    <w:p w14:paraId="47808795" w14:textId="6E59697D" w:rsidR="002228B6" w:rsidRDefault="00AE6ED8" w:rsidP="00E1253F">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w:t>
      </w:r>
      <w:r w:rsidR="00243659">
        <w:rPr>
          <w:rFonts w:asciiTheme="minorHAnsi" w:hAnsiTheme="minorHAnsi" w:cstheme="minorHAnsi"/>
          <w:sz w:val="22"/>
          <w:szCs w:val="22"/>
        </w:rPr>
        <w:t xml:space="preserve"> </w:t>
      </w:r>
      <w:r w:rsidR="00754265" w:rsidRPr="0066206A">
        <w:rPr>
          <w:rFonts w:asciiTheme="minorHAnsi" w:hAnsiTheme="minorHAnsi" w:cstheme="minorHAnsi"/>
          <w:sz w:val="22"/>
          <w:szCs w:val="22"/>
        </w:rPr>
        <w:t>Ex</w:t>
      </w:r>
      <w:r w:rsidR="00754265">
        <w:rPr>
          <w:rFonts w:asciiTheme="minorHAnsi" w:hAnsiTheme="minorHAnsi" w:cstheme="minorHAnsi"/>
          <w:sz w:val="22"/>
          <w:szCs w:val="22"/>
        </w:rPr>
        <w:t xml:space="preserve">perience related to at least </w:t>
      </w:r>
      <w:r w:rsidR="003E66EC">
        <w:rPr>
          <w:rFonts w:asciiTheme="minorHAnsi" w:hAnsiTheme="minorHAnsi" w:cstheme="minorHAnsi"/>
          <w:sz w:val="22"/>
          <w:szCs w:val="22"/>
        </w:rPr>
        <w:t>two</w:t>
      </w:r>
      <w:r w:rsidR="00754265">
        <w:rPr>
          <w:rFonts w:asciiTheme="minorHAnsi" w:hAnsiTheme="minorHAnsi" w:cstheme="minorHAnsi"/>
          <w:sz w:val="22"/>
          <w:szCs w:val="22"/>
        </w:rPr>
        <w:t xml:space="preserve"> of the following areas: </w:t>
      </w:r>
      <w:r w:rsidR="005D75C9">
        <w:rPr>
          <w:rFonts w:asciiTheme="minorHAnsi" w:hAnsiTheme="minorHAnsi" w:cstheme="minorHAnsi"/>
          <w:sz w:val="22"/>
          <w:szCs w:val="22"/>
        </w:rPr>
        <w:t xml:space="preserve">molecular docking and virtual screening, </w:t>
      </w:r>
      <w:r w:rsidR="003E66EC">
        <w:rPr>
          <w:rFonts w:asciiTheme="minorHAnsi" w:hAnsiTheme="minorHAnsi" w:cstheme="minorHAnsi"/>
          <w:sz w:val="22"/>
          <w:szCs w:val="22"/>
        </w:rPr>
        <w:t>molecular modeling of RNA 3D structure and dynamics, software development and development of structural bioinformatics methods</w:t>
      </w:r>
    </w:p>
    <w:p w14:paraId="612C2598" w14:textId="01638476" w:rsidR="006226DF" w:rsidRPr="006226DF" w:rsidRDefault="006226DF" w:rsidP="00C24BA7">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 xml:space="preserve">• </w:t>
      </w:r>
      <w:r w:rsidRPr="006226DF">
        <w:rPr>
          <w:rFonts w:asciiTheme="minorHAnsi" w:hAnsiTheme="minorHAnsi" w:cstheme="minorHAnsi"/>
          <w:noProof/>
          <w:sz w:val="22"/>
          <w:szCs w:val="22"/>
        </w:rPr>
        <w:t>Proactive</w:t>
      </w:r>
      <w:r w:rsidRPr="006226DF">
        <w:rPr>
          <w:rFonts w:asciiTheme="minorHAnsi" w:hAnsiTheme="minorHAnsi" w:cstheme="minorHAnsi"/>
          <w:sz w:val="22"/>
          <w:szCs w:val="22"/>
        </w:rPr>
        <w:t xml:space="preserve"> approach to achieving objectives, good interpersonal skills, collaborative and adaptive attitude</w:t>
      </w:r>
    </w:p>
    <w:p w14:paraId="764EBAC0" w14:textId="76AC92BA" w:rsidR="00ED6546" w:rsidRPr="006226DF" w:rsidRDefault="006226DF" w:rsidP="00C24BA7">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 xml:space="preserve">• </w:t>
      </w:r>
      <w:r w:rsidR="00ED6546" w:rsidRPr="006226DF">
        <w:rPr>
          <w:rFonts w:asciiTheme="minorHAnsi" w:hAnsiTheme="minorHAnsi" w:cstheme="minorHAnsi"/>
          <w:sz w:val="22"/>
          <w:szCs w:val="22"/>
        </w:rPr>
        <w:t>Very good organizational skills</w:t>
      </w:r>
      <w:r w:rsidR="00ED6546">
        <w:rPr>
          <w:rFonts w:asciiTheme="minorHAnsi" w:hAnsiTheme="minorHAnsi" w:cstheme="minorHAnsi"/>
          <w:sz w:val="22"/>
          <w:szCs w:val="22"/>
        </w:rPr>
        <w:t xml:space="preserve">, especially project and time management </w:t>
      </w:r>
      <w:r w:rsidR="00ED6546" w:rsidRPr="006226DF">
        <w:rPr>
          <w:rFonts w:asciiTheme="minorHAnsi" w:hAnsiTheme="minorHAnsi" w:cstheme="minorHAnsi"/>
          <w:sz w:val="22"/>
          <w:szCs w:val="22"/>
        </w:rPr>
        <w:t>skills</w:t>
      </w:r>
    </w:p>
    <w:p w14:paraId="236F43FD" w14:textId="4579B251" w:rsidR="002228B6" w:rsidRDefault="006226DF" w:rsidP="005603EB">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 Very good command of English (written and oral communication)</w:t>
      </w:r>
      <w:r w:rsidR="006575BE">
        <w:rPr>
          <w:rFonts w:asciiTheme="minorHAnsi" w:hAnsiTheme="minorHAnsi" w:cstheme="minorHAnsi"/>
          <w:sz w:val="22"/>
          <w:szCs w:val="22"/>
        </w:rPr>
        <w:t xml:space="preserve"> and presentation skills</w:t>
      </w:r>
      <w:r w:rsidR="003C0DFE">
        <w:rPr>
          <w:rFonts w:asciiTheme="minorHAnsi" w:hAnsiTheme="minorHAnsi" w:cstheme="minorHAnsi"/>
          <w:sz w:val="22"/>
          <w:szCs w:val="22"/>
        </w:rPr>
        <w:t xml:space="preserve"> </w:t>
      </w:r>
    </w:p>
    <w:p w14:paraId="68BAA59D" w14:textId="13D3BA2D" w:rsidR="00A73FB0" w:rsidRDefault="00A73FB0" w:rsidP="00A73FB0">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w:t>
      </w:r>
      <w:r>
        <w:rPr>
          <w:rFonts w:asciiTheme="minorHAnsi" w:hAnsiTheme="minorHAnsi" w:cstheme="minorHAnsi"/>
          <w:sz w:val="22"/>
          <w:szCs w:val="22"/>
        </w:rPr>
        <w:t xml:space="preserve"> </w:t>
      </w:r>
      <w:r w:rsidR="00D70508" w:rsidRPr="00D70508">
        <w:rPr>
          <w:rFonts w:asciiTheme="minorHAnsi" w:hAnsiTheme="minorHAnsi" w:cstheme="minorHAnsi"/>
          <w:sz w:val="22"/>
          <w:szCs w:val="22"/>
        </w:rPr>
        <w:t>Experience working in a company and/or with applied research would be advantageous</w:t>
      </w:r>
    </w:p>
    <w:p w14:paraId="6F9B3417" w14:textId="04793AD8" w:rsidR="00017D73" w:rsidRDefault="00017D73" w:rsidP="00017D73">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w:t>
      </w:r>
      <w:r>
        <w:rPr>
          <w:rFonts w:asciiTheme="minorHAnsi" w:hAnsiTheme="minorHAnsi" w:cstheme="minorHAnsi"/>
          <w:sz w:val="22"/>
          <w:szCs w:val="22"/>
        </w:rPr>
        <w:t xml:space="preserve"> Co-authorship of scientific publications would be advantageous</w:t>
      </w:r>
    </w:p>
    <w:p w14:paraId="73B7E705" w14:textId="77777777" w:rsidR="00732A5F" w:rsidRDefault="00732A5F" w:rsidP="00017D73">
      <w:pPr>
        <w:pStyle w:val="Akapitzlist"/>
        <w:ind w:left="0"/>
        <w:jc w:val="both"/>
        <w:rPr>
          <w:rFonts w:asciiTheme="minorHAnsi" w:hAnsiTheme="minorHAnsi" w:cstheme="minorHAnsi"/>
          <w:sz w:val="22"/>
          <w:szCs w:val="22"/>
        </w:rPr>
      </w:pPr>
    </w:p>
    <w:p w14:paraId="2F1CFE6E" w14:textId="03F42A6A" w:rsidR="00732A5F" w:rsidRPr="00732A5F" w:rsidRDefault="00732A5F" w:rsidP="00732A5F">
      <w:pPr>
        <w:jc w:val="both"/>
        <w:rPr>
          <w:rFonts w:ascii="Calibri" w:hAnsi="Calibri" w:cs="Calibri"/>
        </w:rPr>
      </w:pPr>
      <w:r w:rsidRPr="00732A5F">
        <w:rPr>
          <w:rFonts w:ascii="Calibri" w:hAnsi="Calibri" w:cs="Calibri"/>
          <w:b/>
          <w:bCs/>
        </w:rPr>
        <w:t xml:space="preserve">Selection criteria: </w:t>
      </w:r>
    </w:p>
    <w:p w14:paraId="06599E34" w14:textId="479DE6A6" w:rsidR="00732A5F" w:rsidRPr="00732A5F" w:rsidRDefault="00732A5F" w:rsidP="00732A5F">
      <w:pPr>
        <w:spacing w:after="0" w:line="240" w:lineRule="auto"/>
        <w:rPr>
          <w:rFonts w:ascii="Calibri" w:hAnsi="Calibri" w:cs="Calibri"/>
        </w:rPr>
      </w:pPr>
      <w:r w:rsidRPr="006226DF">
        <w:rPr>
          <w:rFonts w:cstheme="minorHAnsi"/>
        </w:rPr>
        <w:t>•</w:t>
      </w:r>
      <w:r w:rsidRPr="00732A5F">
        <w:rPr>
          <w:rFonts w:ascii="Calibri" w:hAnsi="Calibri" w:cs="Calibri"/>
        </w:rPr>
        <w:t>Scientific achievements - publications, awards, grants, foreign internships, courses etc.</w:t>
      </w:r>
    </w:p>
    <w:p w14:paraId="3716D502" w14:textId="0955B211" w:rsidR="00732A5F" w:rsidRPr="00732A5F" w:rsidRDefault="00732A5F" w:rsidP="00732A5F">
      <w:pPr>
        <w:rPr>
          <w:rFonts w:ascii="Calibri" w:hAnsi="Calibri" w:cs="Calibri"/>
        </w:rPr>
      </w:pPr>
      <w:r w:rsidRPr="006226DF">
        <w:rPr>
          <w:rFonts w:cstheme="minorHAnsi"/>
        </w:rPr>
        <w:t>•</w:t>
      </w:r>
      <w:r w:rsidRPr="00732A5F">
        <w:rPr>
          <w:rFonts w:ascii="Calibri" w:hAnsi="Calibri" w:cs="Calibri"/>
        </w:rPr>
        <w:t>Proficiency in spoken and written English.</w:t>
      </w:r>
    </w:p>
    <w:p w14:paraId="01F67656" w14:textId="77D31C3D" w:rsidR="00732A5F" w:rsidRPr="00732A5F" w:rsidRDefault="00732A5F" w:rsidP="00732A5F">
      <w:pPr>
        <w:jc w:val="both"/>
        <w:rPr>
          <w:rFonts w:ascii="Calibri" w:hAnsi="Calibri" w:cs="Calibri"/>
        </w:rPr>
      </w:pPr>
      <w:r w:rsidRPr="006226DF">
        <w:rPr>
          <w:rFonts w:cstheme="minorHAnsi"/>
        </w:rPr>
        <w:lastRenderedPageBreak/>
        <w:t>•</w:t>
      </w:r>
      <w:r w:rsidRPr="00732A5F">
        <w:rPr>
          <w:rFonts w:ascii="Calibri" w:hAnsi="Calibri" w:cs="Calibri"/>
        </w:rPr>
        <w:t>Soft skills – motivation letter, communication and cooperation skills, ability for effective teamwork, likelihood to fit an add value to the group, effective work organization, compatibility of plans for individual development with the goals of the group.</w:t>
      </w:r>
    </w:p>
    <w:p w14:paraId="69D5498B" w14:textId="444751F4" w:rsidR="00993059" w:rsidRPr="006226DF" w:rsidRDefault="00C26A0D" w:rsidP="00C24BA7">
      <w:pPr>
        <w:spacing w:after="0" w:line="240" w:lineRule="auto"/>
        <w:jc w:val="both"/>
        <w:rPr>
          <w:rFonts w:cstheme="minorHAnsi"/>
        </w:rPr>
      </w:pPr>
      <w:r w:rsidRPr="006226DF">
        <w:rPr>
          <w:rStyle w:val="Pogrubienie"/>
          <w:rFonts w:cstheme="minorHAnsi"/>
        </w:rPr>
        <w:t>How to apply:</w:t>
      </w:r>
      <w:r w:rsidRPr="006226DF">
        <w:rPr>
          <w:rFonts w:cstheme="minorHAnsi"/>
        </w:rPr>
        <w:t xml:space="preserve"> </w:t>
      </w:r>
    </w:p>
    <w:p w14:paraId="36735A60" w14:textId="6CB746AB" w:rsidR="00993059" w:rsidRPr="00F32B1D" w:rsidRDefault="00485722" w:rsidP="00F32B1D">
      <w:pPr>
        <w:pStyle w:val="Akapitzlist"/>
        <w:ind w:left="0"/>
        <w:jc w:val="both"/>
        <w:rPr>
          <w:rFonts w:asciiTheme="minorHAnsi" w:hAnsiTheme="minorHAnsi" w:cstheme="minorHAnsi"/>
          <w:sz w:val="22"/>
          <w:szCs w:val="22"/>
        </w:rPr>
      </w:pPr>
      <w:r w:rsidRPr="002C0BE2">
        <w:rPr>
          <w:rFonts w:asciiTheme="minorHAnsi" w:hAnsiTheme="minorHAnsi" w:cstheme="minorHAnsi"/>
          <w:sz w:val="22"/>
          <w:szCs w:val="22"/>
        </w:rPr>
        <w:t xml:space="preserve">• </w:t>
      </w:r>
      <w:r w:rsidR="00732A5F" w:rsidRPr="002C0BE2">
        <w:rPr>
          <w:rFonts w:asciiTheme="minorHAnsi" w:hAnsiTheme="minorHAnsi" w:cstheme="minorHAnsi"/>
          <w:sz w:val="22"/>
          <w:szCs w:val="22"/>
        </w:rPr>
        <w:t xml:space="preserve">Via </w:t>
      </w:r>
      <w:r w:rsidR="00F620C2" w:rsidRPr="002C0BE2">
        <w:rPr>
          <w:rFonts w:asciiTheme="minorHAnsi" w:hAnsiTheme="minorHAnsi" w:cstheme="minorHAnsi"/>
          <w:sz w:val="22"/>
          <w:szCs w:val="22"/>
        </w:rPr>
        <w:t>the</w:t>
      </w:r>
      <w:r w:rsidR="00732A5F" w:rsidRPr="002C0BE2">
        <w:rPr>
          <w:rFonts w:asciiTheme="minorHAnsi" w:hAnsiTheme="minorHAnsi" w:cstheme="minorHAnsi"/>
          <w:sz w:val="22"/>
          <w:szCs w:val="22"/>
        </w:rPr>
        <w:t xml:space="preserve"> </w:t>
      </w:r>
      <w:proofErr w:type="spellStart"/>
      <w:r w:rsidR="00732A5F" w:rsidRPr="002C0BE2">
        <w:rPr>
          <w:rFonts w:asciiTheme="minorHAnsi" w:hAnsiTheme="minorHAnsi" w:cstheme="minorHAnsi"/>
          <w:sz w:val="22"/>
          <w:szCs w:val="22"/>
        </w:rPr>
        <w:t>erecruiter</w:t>
      </w:r>
      <w:proofErr w:type="spellEnd"/>
      <w:r w:rsidR="00F620C2" w:rsidRPr="002C0BE2">
        <w:rPr>
          <w:rFonts w:asciiTheme="minorHAnsi" w:hAnsiTheme="minorHAnsi" w:cstheme="minorHAnsi"/>
          <w:sz w:val="22"/>
          <w:szCs w:val="22"/>
        </w:rPr>
        <w:t xml:space="preserve"> system</w:t>
      </w:r>
      <w:r w:rsidR="00732A5F" w:rsidRPr="002C0BE2">
        <w:rPr>
          <w:rFonts w:asciiTheme="minorHAnsi" w:hAnsiTheme="minorHAnsi" w:cstheme="minorHAnsi"/>
          <w:sz w:val="22"/>
          <w:szCs w:val="22"/>
        </w:rPr>
        <w:t xml:space="preserve"> </w:t>
      </w:r>
      <w:hyperlink r:id="rId7" w:history="1">
        <w:proofErr w:type="spellStart"/>
        <w:r w:rsidR="002C0BE2" w:rsidRPr="002C0BE2">
          <w:rPr>
            <w:rStyle w:val="Hipercze"/>
            <w:rFonts w:asciiTheme="minorHAnsi" w:hAnsiTheme="minorHAnsi" w:cstheme="minorHAnsi"/>
            <w:sz w:val="22"/>
            <w:szCs w:val="22"/>
          </w:rPr>
          <w:t>erecruiter</w:t>
        </w:r>
        <w:proofErr w:type="spellEnd"/>
      </w:hyperlink>
    </w:p>
    <w:p w14:paraId="025EE401" w14:textId="162AB6E2" w:rsidR="00993059" w:rsidRPr="006226DF" w:rsidRDefault="00485722" w:rsidP="00C24BA7">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 xml:space="preserve">• </w:t>
      </w:r>
      <w:r w:rsidR="00C26A0D" w:rsidRPr="006226DF">
        <w:rPr>
          <w:rFonts w:asciiTheme="minorHAnsi" w:hAnsiTheme="minorHAnsi" w:cstheme="minorHAnsi"/>
          <w:sz w:val="22"/>
          <w:szCs w:val="22"/>
        </w:rPr>
        <w:t xml:space="preserve">In the subject </w:t>
      </w:r>
      <w:r w:rsidR="00AD04F0">
        <w:rPr>
          <w:rFonts w:asciiTheme="minorHAnsi" w:hAnsiTheme="minorHAnsi" w:cstheme="minorHAnsi"/>
          <w:sz w:val="22"/>
          <w:szCs w:val="22"/>
        </w:rPr>
        <w:t xml:space="preserve">of the message </w:t>
      </w:r>
      <w:r w:rsidR="00C26A0D" w:rsidRPr="006226DF">
        <w:rPr>
          <w:rFonts w:asciiTheme="minorHAnsi" w:hAnsiTheme="minorHAnsi" w:cstheme="minorHAnsi"/>
          <w:sz w:val="22"/>
          <w:szCs w:val="22"/>
        </w:rPr>
        <w:t xml:space="preserve">include </w:t>
      </w:r>
      <w:r w:rsidR="00C26A0D" w:rsidRPr="006226DF">
        <w:rPr>
          <w:rStyle w:val="Pogrubienie"/>
          <w:rFonts w:asciiTheme="minorHAnsi" w:hAnsiTheme="minorHAnsi" w:cstheme="minorHAnsi"/>
          <w:b w:val="0"/>
          <w:sz w:val="22"/>
          <w:szCs w:val="22"/>
        </w:rPr>
        <w:t>"</w:t>
      </w:r>
      <w:r w:rsidR="003045C8">
        <w:rPr>
          <w:rFonts w:asciiTheme="minorHAnsi" w:hAnsiTheme="minorHAnsi" w:cstheme="minorHAnsi"/>
          <w:sz w:val="22"/>
          <w:szCs w:val="22"/>
        </w:rPr>
        <w:t>IIMCB-</w:t>
      </w:r>
      <w:r w:rsidR="00FC2D56">
        <w:rPr>
          <w:rFonts w:asciiTheme="minorHAnsi" w:hAnsiTheme="minorHAnsi" w:cstheme="minorHAnsi"/>
          <w:sz w:val="22"/>
          <w:szCs w:val="22"/>
        </w:rPr>
        <w:t>junior-specialist-RNA3Dbioinfo</w:t>
      </w:r>
      <w:r w:rsidR="00C26A0D" w:rsidRPr="006226DF">
        <w:rPr>
          <w:rStyle w:val="Pogrubienie"/>
          <w:rFonts w:asciiTheme="minorHAnsi" w:hAnsiTheme="minorHAnsi" w:cstheme="minorHAnsi"/>
          <w:b w:val="0"/>
          <w:sz w:val="22"/>
          <w:szCs w:val="22"/>
        </w:rPr>
        <w:t>"</w:t>
      </w:r>
      <w:r w:rsidR="00A60F15">
        <w:rPr>
          <w:rFonts w:asciiTheme="minorHAnsi" w:hAnsiTheme="minorHAnsi" w:cstheme="minorHAnsi"/>
          <w:sz w:val="22"/>
          <w:szCs w:val="22"/>
        </w:rPr>
        <w:t xml:space="preserve"> and your first and last name</w:t>
      </w:r>
    </w:p>
    <w:p w14:paraId="0D5DA6A6" w14:textId="1EF46A5E" w:rsidR="00993059" w:rsidRPr="006226DF" w:rsidRDefault="00485722" w:rsidP="00C24BA7">
      <w:pPr>
        <w:pStyle w:val="Akapitzlist"/>
        <w:ind w:left="0"/>
        <w:jc w:val="both"/>
        <w:rPr>
          <w:rFonts w:asciiTheme="minorHAnsi" w:hAnsiTheme="minorHAnsi" w:cstheme="minorHAnsi"/>
          <w:sz w:val="22"/>
          <w:szCs w:val="22"/>
        </w:rPr>
      </w:pPr>
      <w:r w:rsidRPr="006226DF">
        <w:rPr>
          <w:rFonts w:asciiTheme="minorHAnsi" w:hAnsiTheme="minorHAnsi" w:cstheme="minorHAnsi"/>
          <w:sz w:val="22"/>
          <w:szCs w:val="22"/>
        </w:rPr>
        <w:t xml:space="preserve">• </w:t>
      </w:r>
      <w:r w:rsidR="00C26A0D" w:rsidRPr="006226DF">
        <w:rPr>
          <w:rFonts w:asciiTheme="minorHAnsi" w:hAnsiTheme="minorHAnsi" w:cstheme="minorHAnsi"/>
          <w:noProof/>
          <w:sz w:val="22"/>
          <w:szCs w:val="22"/>
        </w:rPr>
        <w:t>Your</w:t>
      </w:r>
      <w:r w:rsidR="00C26A0D" w:rsidRPr="006226DF">
        <w:rPr>
          <w:rFonts w:asciiTheme="minorHAnsi" w:hAnsiTheme="minorHAnsi" w:cstheme="minorHAnsi"/>
          <w:sz w:val="22"/>
          <w:szCs w:val="22"/>
        </w:rPr>
        <w:t xml:space="preserve"> application must be submitted in English and should contain: 1) a CV, </w:t>
      </w:r>
      <w:r w:rsidR="00591DB1" w:rsidRPr="006226DF">
        <w:rPr>
          <w:rFonts w:asciiTheme="minorHAnsi" w:hAnsiTheme="minorHAnsi" w:cstheme="minorHAnsi"/>
          <w:sz w:val="22"/>
          <w:szCs w:val="22"/>
        </w:rPr>
        <w:t xml:space="preserve">2) a cover letter including a short description of </w:t>
      </w:r>
      <w:r w:rsidR="00591DB1" w:rsidRPr="006226DF">
        <w:rPr>
          <w:rFonts w:asciiTheme="minorHAnsi" w:hAnsiTheme="minorHAnsi" w:cstheme="minorHAnsi"/>
          <w:noProof/>
          <w:sz w:val="22"/>
          <w:szCs w:val="22"/>
        </w:rPr>
        <w:t>your</w:t>
      </w:r>
      <w:r w:rsidR="00591DB1" w:rsidRPr="006226DF">
        <w:rPr>
          <w:rFonts w:asciiTheme="minorHAnsi" w:hAnsiTheme="minorHAnsi" w:cstheme="minorHAnsi"/>
          <w:sz w:val="22"/>
          <w:szCs w:val="22"/>
        </w:rPr>
        <w:t xml:space="preserve"> key achievements</w:t>
      </w:r>
      <w:r w:rsidR="00591DB1">
        <w:rPr>
          <w:rFonts w:asciiTheme="minorHAnsi" w:hAnsiTheme="minorHAnsi" w:cstheme="minorHAnsi"/>
          <w:sz w:val="22"/>
          <w:szCs w:val="22"/>
        </w:rPr>
        <w:t xml:space="preserve"> </w:t>
      </w:r>
      <w:r w:rsidR="00D70508" w:rsidRPr="00D70508">
        <w:rPr>
          <w:rFonts w:asciiTheme="minorHAnsi" w:hAnsiTheme="minorHAnsi" w:cstheme="minorHAnsi"/>
          <w:sz w:val="22"/>
          <w:szCs w:val="22"/>
        </w:rPr>
        <w:t>and how your expertise relates to the offered position and its requirements</w:t>
      </w:r>
      <w:r w:rsidR="00591DB1" w:rsidRPr="006226DF">
        <w:rPr>
          <w:rFonts w:asciiTheme="minorHAnsi" w:hAnsiTheme="minorHAnsi" w:cstheme="minorHAnsi"/>
          <w:sz w:val="22"/>
          <w:szCs w:val="22"/>
        </w:rPr>
        <w:t xml:space="preserve">, </w:t>
      </w:r>
      <w:r w:rsidR="00C26A0D" w:rsidRPr="006226DF">
        <w:rPr>
          <w:rFonts w:asciiTheme="minorHAnsi" w:hAnsiTheme="minorHAnsi" w:cstheme="minorHAnsi"/>
          <w:sz w:val="22"/>
          <w:szCs w:val="22"/>
        </w:rPr>
        <w:t>3) contact</w:t>
      </w:r>
      <w:r w:rsidR="00D70508">
        <w:rPr>
          <w:rFonts w:asciiTheme="minorHAnsi" w:hAnsiTheme="minorHAnsi" w:cstheme="minorHAnsi"/>
          <w:sz w:val="22"/>
          <w:szCs w:val="22"/>
        </w:rPr>
        <w:t xml:space="preserve"> details for</w:t>
      </w:r>
      <w:r w:rsidR="00C26A0D" w:rsidRPr="006226DF">
        <w:rPr>
          <w:rFonts w:asciiTheme="minorHAnsi" w:hAnsiTheme="minorHAnsi" w:cstheme="minorHAnsi"/>
          <w:sz w:val="22"/>
          <w:szCs w:val="22"/>
        </w:rPr>
        <w:t xml:space="preserve"> at least two potential referees, </w:t>
      </w:r>
      <w:r w:rsidR="00FC2D56">
        <w:rPr>
          <w:rFonts w:asciiTheme="minorHAnsi" w:hAnsiTheme="minorHAnsi" w:cstheme="minorHAnsi"/>
          <w:sz w:val="22"/>
          <w:szCs w:val="22"/>
        </w:rPr>
        <w:t xml:space="preserve">preferably </w:t>
      </w:r>
      <w:r w:rsidR="00C26A0D" w:rsidRPr="006226DF">
        <w:rPr>
          <w:rFonts w:asciiTheme="minorHAnsi" w:hAnsiTheme="minorHAnsi" w:cstheme="minorHAnsi"/>
          <w:sz w:val="22"/>
          <w:szCs w:val="22"/>
        </w:rPr>
        <w:t xml:space="preserve">including </w:t>
      </w:r>
      <w:r w:rsidR="00C26A0D" w:rsidRPr="006226DF">
        <w:rPr>
          <w:rFonts w:asciiTheme="minorHAnsi" w:hAnsiTheme="minorHAnsi" w:cstheme="minorHAnsi"/>
          <w:noProof/>
          <w:sz w:val="22"/>
          <w:szCs w:val="22"/>
        </w:rPr>
        <w:t>your</w:t>
      </w:r>
      <w:r w:rsidR="00C26A0D" w:rsidRPr="006226DF">
        <w:rPr>
          <w:rFonts w:asciiTheme="minorHAnsi" w:hAnsiTheme="minorHAnsi" w:cstheme="minorHAnsi"/>
          <w:sz w:val="22"/>
          <w:szCs w:val="22"/>
        </w:rPr>
        <w:t xml:space="preserve"> </w:t>
      </w:r>
      <w:r w:rsidR="00FC2D56">
        <w:rPr>
          <w:rFonts w:asciiTheme="minorHAnsi" w:hAnsiTheme="minorHAnsi" w:cstheme="minorHAnsi"/>
          <w:sz w:val="22"/>
          <w:szCs w:val="22"/>
        </w:rPr>
        <w:t>B.Sc. and M.Sc.</w:t>
      </w:r>
      <w:r w:rsidR="00C26A0D" w:rsidRPr="006226DF">
        <w:rPr>
          <w:rFonts w:asciiTheme="minorHAnsi" w:hAnsiTheme="minorHAnsi" w:cstheme="minorHAnsi"/>
          <w:sz w:val="22"/>
          <w:szCs w:val="22"/>
        </w:rPr>
        <w:t xml:space="preserve"> </w:t>
      </w:r>
      <w:r w:rsidR="00FC2D56">
        <w:rPr>
          <w:rFonts w:asciiTheme="minorHAnsi" w:hAnsiTheme="minorHAnsi" w:cstheme="minorHAnsi"/>
          <w:sz w:val="22"/>
          <w:szCs w:val="22"/>
        </w:rPr>
        <w:t>advisors</w:t>
      </w:r>
      <w:r w:rsidR="00C26A0D" w:rsidRPr="006226DF">
        <w:rPr>
          <w:rFonts w:asciiTheme="minorHAnsi" w:hAnsiTheme="minorHAnsi" w:cstheme="minorHAnsi"/>
          <w:sz w:val="22"/>
          <w:szCs w:val="22"/>
        </w:rPr>
        <w:t>. At this stage, please do not attach copies of diplomas</w:t>
      </w:r>
      <w:r w:rsidR="00836FEF" w:rsidRPr="006226DF">
        <w:rPr>
          <w:rFonts w:asciiTheme="minorHAnsi" w:hAnsiTheme="minorHAnsi" w:cstheme="minorHAnsi"/>
          <w:sz w:val="22"/>
          <w:szCs w:val="22"/>
        </w:rPr>
        <w:t>,</w:t>
      </w:r>
      <w:r w:rsidR="00C26A0D" w:rsidRPr="006226DF">
        <w:rPr>
          <w:rFonts w:asciiTheme="minorHAnsi" w:hAnsiTheme="minorHAnsi" w:cstheme="minorHAnsi"/>
          <w:sz w:val="22"/>
          <w:szCs w:val="22"/>
        </w:rPr>
        <w:t xml:space="preserve"> </w:t>
      </w:r>
      <w:r w:rsidR="00C26A0D" w:rsidRPr="006226DF">
        <w:rPr>
          <w:rFonts w:asciiTheme="minorHAnsi" w:hAnsiTheme="minorHAnsi" w:cstheme="minorHAnsi"/>
          <w:noProof/>
          <w:sz w:val="22"/>
          <w:szCs w:val="22"/>
        </w:rPr>
        <w:t>etc</w:t>
      </w:r>
      <w:r w:rsidR="00C26A0D" w:rsidRPr="006226DF">
        <w:rPr>
          <w:rFonts w:asciiTheme="minorHAnsi" w:hAnsiTheme="minorHAnsi" w:cstheme="minorHAnsi"/>
          <w:sz w:val="22"/>
          <w:szCs w:val="22"/>
        </w:rPr>
        <w:t xml:space="preserve">. </w:t>
      </w:r>
    </w:p>
    <w:p w14:paraId="5CCEEF32" w14:textId="6CB28B7E" w:rsidR="00993059" w:rsidRDefault="00485722" w:rsidP="00C24BA7">
      <w:pPr>
        <w:pStyle w:val="Akapitzlist"/>
        <w:ind w:left="0"/>
        <w:jc w:val="both"/>
        <w:rPr>
          <w:rFonts w:ascii="Calibri" w:hAnsi="Calibri" w:cs="Calibri"/>
          <w:color w:val="0000FF"/>
          <w:sz w:val="22"/>
          <w:szCs w:val="22"/>
          <w:u w:val="single"/>
          <w:bdr w:val="none" w:sz="0" w:space="0" w:color="auto" w:frame="1"/>
        </w:rPr>
      </w:pPr>
      <w:r w:rsidRPr="006226DF">
        <w:rPr>
          <w:rFonts w:asciiTheme="minorHAnsi" w:hAnsiTheme="minorHAnsi" w:cstheme="minorHAnsi"/>
          <w:sz w:val="22"/>
          <w:szCs w:val="22"/>
        </w:rPr>
        <w:t xml:space="preserve">• </w:t>
      </w:r>
      <w:r w:rsidR="00C26A0D" w:rsidRPr="006226DF">
        <w:rPr>
          <w:rFonts w:asciiTheme="minorHAnsi" w:hAnsiTheme="minorHAnsi" w:cstheme="minorHAnsi"/>
          <w:sz w:val="22"/>
          <w:szCs w:val="22"/>
        </w:rPr>
        <w:t xml:space="preserve">Please include the following statement in </w:t>
      </w:r>
      <w:r w:rsidR="00C26A0D" w:rsidRPr="006226DF">
        <w:rPr>
          <w:rFonts w:asciiTheme="minorHAnsi" w:hAnsiTheme="minorHAnsi" w:cstheme="minorHAnsi"/>
          <w:noProof/>
          <w:sz w:val="22"/>
          <w:szCs w:val="22"/>
        </w:rPr>
        <w:t>your</w:t>
      </w:r>
      <w:r w:rsidR="00E71534">
        <w:rPr>
          <w:rFonts w:asciiTheme="minorHAnsi" w:hAnsiTheme="minorHAnsi" w:cstheme="minorHAnsi"/>
          <w:noProof/>
          <w:sz w:val="22"/>
          <w:szCs w:val="22"/>
        </w:rPr>
        <w:t xml:space="preserve"> </w:t>
      </w:r>
      <w:r w:rsidR="00356EFC">
        <w:rPr>
          <w:rFonts w:asciiTheme="minorHAnsi" w:hAnsiTheme="minorHAnsi" w:cstheme="minorHAnsi"/>
          <w:sz w:val="22"/>
          <w:szCs w:val="22"/>
        </w:rPr>
        <w:t>CV</w:t>
      </w:r>
      <w:r w:rsidR="00C26A0D" w:rsidRPr="006226DF">
        <w:rPr>
          <w:rFonts w:asciiTheme="minorHAnsi" w:hAnsiTheme="minorHAnsi" w:cstheme="minorHAnsi"/>
          <w:sz w:val="22"/>
          <w:szCs w:val="22"/>
        </w:rPr>
        <w:t xml:space="preserve">: </w:t>
      </w:r>
      <w:r w:rsidR="00C26A0D" w:rsidRPr="006226DF">
        <w:rPr>
          <w:rFonts w:asciiTheme="minorHAnsi" w:hAnsiTheme="minorHAnsi" w:cstheme="minorHAnsi"/>
          <w:i/>
          <w:sz w:val="22"/>
          <w:szCs w:val="22"/>
        </w:rPr>
        <w:t xml:space="preserve">“I </w:t>
      </w:r>
      <w:r w:rsidR="00C26A0D" w:rsidRPr="006226DF">
        <w:rPr>
          <w:rFonts w:asciiTheme="minorHAnsi" w:hAnsiTheme="minorHAnsi" w:cstheme="minorHAnsi"/>
          <w:i/>
          <w:noProof/>
          <w:sz w:val="22"/>
          <w:szCs w:val="22"/>
        </w:rPr>
        <w:t>hereby</w:t>
      </w:r>
      <w:r w:rsidR="00C26A0D" w:rsidRPr="006226DF">
        <w:rPr>
          <w:rFonts w:asciiTheme="minorHAnsi" w:hAnsiTheme="minorHAnsi" w:cstheme="minorHAnsi"/>
          <w:i/>
          <w:sz w:val="22"/>
          <w:szCs w:val="22"/>
        </w:rPr>
        <w:t xml:space="preserve"> agree to the processing</w:t>
      </w:r>
      <w:r w:rsidR="00C5539B">
        <w:rPr>
          <w:rFonts w:asciiTheme="minorHAnsi" w:hAnsiTheme="minorHAnsi" w:cstheme="minorHAnsi"/>
          <w:i/>
          <w:sz w:val="22"/>
          <w:szCs w:val="22"/>
        </w:rPr>
        <w:t xml:space="preserve"> </w:t>
      </w:r>
      <w:r w:rsidR="00C26A0D" w:rsidRPr="006226DF">
        <w:rPr>
          <w:rFonts w:asciiTheme="minorHAnsi" w:hAnsiTheme="minorHAnsi" w:cstheme="minorHAnsi"/>
          <w:i/>
          <w:sz w:val="22"/>
          <w:szCs w:val="22"/>
        </w:rPr>
        <w:t xml:space="preserve">of </w:t>
      </w:r>
      <w:r w:rsidR="00C26A0D" w:rsidRPr="006226DF">
        <w:rPr>
          <w:rFonts w:asciiTheme="minorHAnsi" w:hAnsiTheme="minorHAnsi" w:cstheme="minorHAnsi"/>
          <w:i/>
          <w:noProof/>
          <w:sz w:val="22"/>
          <w:szCs w:val="22"/>
        </w:rPr>
        <w:t>my</w:t>
      </w:r>
      <w:r w:rsidR="00C26A0D" w:rsidRPr="006226DF">
        <w:rPr>
          <w:rFonts w:asciiTheme="minorHAnsi" w:hAnsiTheme="minorHAnsi" w:cstheme="minorHAnsi"/>
          <w:i/>
          <w:sz w:val="22"/>
          <w:szCs w:val="22"/>
        </w:rPr>
        <w:t xml:space="preserve"> </w:t>
      </w:r>
      <w:r w:rsidR="00C26A0D" w:rsidRPr="006226DF">
        <w:rPr>
          <w:rFonts w:asciiTheme="minorHAnsi" w:hAnsiTheme="minorHAnsi" w:cstheme="minorHAnsi"/>
          <w:i/>
          <w:noProof/>
          <w:sz w:val="22"/>
          <w:szCs w:val="22"/>
        </w:rPr>
        <w:t>personal</w:t>
      </w:r>
      <w:r w:rsidR="00C26A0D" w:rsidRPr="006226DF">
        <w:rPr>
          <w:rFonts w:asciiTheme="minorHAnsi" w:hAnsiTheme="minorHAnsi" w:cstheme="minorHAnsi"/>
          <w:i/>
          <w:sz w:val="22"/>
          <w:szCs w:val="22"/>
        </w:rPr>
        <w:t xml:space="preserve"> data, included in the application documents by the International Institute of Molecular and Cell Biology in Warsaw, 4 </w:t>
      </w:r>
      <w:proofErr w:type="spellStart"/>
      <w:r w:rsidR="00C26A0D" w:rsidRPr="006226DF">
        <w:rPr>
          <w:rFonts w:asciiTheme="minorHAnsi" w:hAnsiTheme="minorHAnsi" w:cstheme="minorHAnsi"/>
          <w:i/>
          <w:sz w:val="22"/>
          <w:szCs w:val="22"/>
        </w:rPr>
        <w:t>Księcia</w:t>
      </w:r>
      <w:proofErr w:type="spellEnd"/>
      <w:r w:rsidR="00C26A0D" w:rsidRPr="006226DF">
        <w:rPr>
          <w:rFonts w:asciiTheme="minorHAnsi" w:hAnsiTheme="minorHAnsi" w:cstheme="minorHAnsi"/>
          <w:i/>
          <w:sz w:val="22"/>
          <w:szCs w:val="22"/>
        </w:rPr>
        <w:t xml:space="preserve"> </w:t>
      </w:r>
      <w:proofErr w:type="spellStart"/>
      <w:r w:rsidR="00C26A0D" w:rsidRPr="006226DF">
        <w:rPr>
          <w:rFonts w:asciiTheme="minorHAnsi" w:hAnsiTheme="minorHAnsi" w:cstheme="minorHAnsi"/>
          <w:i/>
          <w:sz w:val="22"/>
          <w:szCs w:val="22"/>
        </w:rPr>
        <w:t>Trojdena</w:t>
      </w:r>
      <w:proofErr w:type="spellEnd"/>
      <w:r w:rsidR="00C26A0D" w:rsidRPr="006226DF">
        <w:rPr>
          <w:rFonts w:asciiTheme="minorHAnsi" w:hAnsiTheme="minorHAnsi" w:cstheme="minorHAnsi"/>
          <w:i/>
          <w:sz w:val="22"/>
          <w:szCs w:val="22"/>
        </w:rPr>
        <w:t xml:space="preserve"> Street, 02-109 Warsaw, </w:t>
      </w:r>
      <w:r w:rsidR="00C26A0D" w:rsidRPr="006226DF">
        <w:rPr>
          <w:rFonts w:asciiTheme="minorHAnsi" w:hAnsiTheme="minorHAnsi" w:cstheme="minorHAnsi"/>
          <w:i/>
          <w:noProof/>
          <w:sz w:val="22"/>
          <w:szCs w:val="22"/>
        </w:rPr>
        <w:t>for the purpose of carrying</w:t>
      </w:r>
      <w:r w:rsidR="00C26A0D" w:rsidRPr="006226DF">
        <w:rPr>
          <w:rFonts w:asciiTheme="minorHAnsi" w:hAnsiTheme="minorHAnsi" w:cstheme="minorHAnsi"/>
          <w:i/>
          <w:sz w:val="22"/>
          <w:szCs w:val="22"/>
        </w:rPr>
        <w:t xml:space="preserve"> out the</w:t>
      </w:r>
      <w:r w:rsidR="00C26A0D" w:rsidRPr="006226DF">
        <w:rPr>
          <w:rFonts w:asciiTheme="minorHAnsi" w:hAnsiTheme="minorHAnsi" w:cstheme="minorHAnsi"/>
          <w:sz w:val="22"/>
          <w:szCs w:val="22"/>
        </w:rPr>
        <w:t xml:space="preserve"> </w:t>
      </w:r>
      <w:r w:rsidR="00C26A0D" w:rsidRPr="006226DF">
        <w:rPr>
          <w:rFonts w:asciiTheme="minorHAnsi" w:hAnsiTheme="minorHAnsi" w:cstheme="minorHAnsi"/>
          <w:i/>
          <w:sz w:val="22"/>
          <w:szCs w:val="22"/>
        </w:rPr>
        <w:t xml:space="preserve">current recruitment process.” </w:t>
      </w:r>
      <w:r w:rsidR="00C26A0D" w:rsidRPr="006226DF">
        <w:rPr>
          <w:rFonts w:asciiTheme="minorHAnsi" w:hAnsiTheme="minorHAnsi" w:cstheme="minorHAnsi"/>
          <w:noProof/>
          <w:sz w:val="22"/>
          <w:szCs w:val="22"/>
        </w:rPr>
        <w:t>Your</w:t>
      </w:r>
      <w:r w:rsidR="00C26A0D" w:rsidRPr="006226DF">
        <w:rPr>
          <w:rFonts w:asciiTheme="minorHAnsi" w:hAnsiTheme="minorHAnsi" w:cstheme="minorHAnsi"/>
          <w:sz w:val="22"/>
          <w:szCs w:val="22"/>
        </w:rPr>
        <w:t xml:space="preserve"> </w:t>
      </w:r>
      <w:r w:rsidR="00C26A0D" w:rsidRPr="006226DF">
        <w:rPr>
          <w:rFonts w:asciiTheme="minorHAnsi" w:hAnsiTheme="minorHAnsi" w:cstheme="minorHAnsi"/>
          <w:noProof/>
          <w:sz w:val="22"/>
          <w:szCs w:val="22"/>
        </w:rPr>
        <w:t>personal</w:t>
      </w:r>
      <w:r w:rsidR="00C26A0D" w:rsidRPr="006226DF">
        <w:rPr>
          <w:rFonts w:asciiTheme="minorHAnsi" w:hAnsiTheme="minorHAnsi" w:cstheme="minorHAnsi"/>
          <w:sz w:val="22"/>
          <w:szCs w:val="22"/>
        </w:rPr>
        <w:t xml:space="preserve"> data will </w:t>
      </w:r>
      <w:r w:rsidR="00C26A0D" w:rsidRPr="006226DF">
        <w:rPr>
          <w:rFonts w:asciiTheme="minorHAnsi" w:hAnsiTheme="minorHAnsi" w:cstheme="minorHAnsi"/>
          <w:noProof/>
          <w:sz w:val="22"/>
          <w:szCs w:val="22"/>
        </w:rPr>
        <w:t>be processed</w:t>
      </w:r>
      <w:r w:rsidR="00C26A0D" w:rsidRPr="006226DF">
        <w:rPr>
          <w:rFonts w:asciiTheme="minorHAnsi" w:hAnsiTheme="minorHAnsi" w:cstheme="minorHAnsi"/>
          <w:sz w:val="22"/>
          <w:szCs w:val="22"/>
        </w:rPr>
        <w:t xml:space="preserve"> </w:t>
      </w:r>
      <w:r w:rsidR="00C26A0D" w:rsidRPr="006226DF">
        <w:rPr>
          <w:rFonts w:asciiTheme="minorHAnsi" w:hAnsiTheme="minorHAnsi" w:cstheme="minorHAnsi"/>
          <w:noProof/>
          <w:sz w:val="22"/>
          <w:szCs w:val="22"/>
        </w:rPr>
        <w:t>for the purpose of</w:t>
      </w:r>
      <w:r w:rsidR="00C26A0D" w:rsidRPr="006226DF">
        <w:rPr>
          <w:rFonts w:asciiTheme="minorHAnsi" w:hAnsiTheme="minorHAnsi" w:cstheme="minorHAnsi"/>
          <w:sz w:val="22"/>
          <w:szCs w:val="22"/>
        </w:rPr>
        <w:t xml:space="preserve"> the recruitment procedure by the International Institute of Molecular and Cell Biology in Warsaw. Full information is available under the lin</w:t>
      </w:r>
      <w:r w:rsidR="004D1E67">
        <w:rPr>
          <w:rFonts w:asciiTheme="minorHAnsi" w:hAnsiTheme="minorHAnsi" w:cstheme="minorHAnsi"/>
          <w:sz w:val="22"/>
          <w:szCs w:val="22"/>
        </w:rPr>
        <w:t xml:space="preserve">k </w:t>
      </w:r>
      <w:hyperlink r:id="rId8" w:tgtFrame="_blank" w:history="1">
        <w:r w:rsidR="00805AA1" w:rsidRPr="00880AFF">
          <w:rPr>
            <w:rFonts w:ascii="Calibri" w:hAnsi="Calibri" w:cs="Calibri"/>
            <w:color w:val="0000FF"/>
            <w:sz w:val="22"/>
            <w:szCs w:val="22"/>
            <w:u w:val="single"/>
            <w:bdr w:val="none" w:sz="0" w:space="0" w:color="auto" w:frame="1"/>
          </w:rPr>
          <w:t>https://bit.ly/3UFWpY2</w:t>
        </w:r>
      </w:hyperlink>
      <w:r w:rsidR="00805AA1" w:rsidRPr="00880AFF">
        <w:rPr>
          <w:rFonts w:ascii="Calibri" w:hAnsi="Calibri" w:cs="Calibri"/>
          <w:color w:val="0000FF"/>
          <w:sz w:val="22"/>
          <w:szCs w:val="22"/>
          <w:u w:val="single"/>
          <w:bdr w:val="none" w:sz="0" w:space="0" w:color="auto" w:frame="1"/>
        </w:rPr>
        <w:t>.</w:t>
      </w:r>
    </w:p>
    <w:p w14:paraId="217497F6" w14:textId="75AF1097" w:rsidR="00732A5F" w:rsidRDefault="00732A5F" w:rsidP="00732A5F">
      <w:pPr>
        <w:spacing w:after="0" w:line="240" w:lineRule="auto"/>
        <w:jc w:val="both"/>
        <w:rPr>
          <w:rStyle w:val="InternetLink"/>
          <w:rFonts w:cstheme="minorHAnsi"/>
          <w:color w:val="auto"/>
          <w:u w:val="none"/>
        </w:rPr>
      </w:pPr>
      <w:r w:rsidRPr="006226DF">
        <w:rPr>
          <w:rFonts w:cstheme="minorHAnsi"/>
        </w:rPr>
        <w:t>•</w:t>
      </w:r>
      <w:r w:rsidRPr="00732A5F">
        <w:rPr>
          <w:rStyle w:val="InternetLink"/>
          <w:rFonts w:cstheme="minorHAnsi"/>
          <w:color w:val="auto"/>
          <w:u w:val="none"/>
        </w:rPr>
        <w:t xml:space="preserve">Procedure for reporting irregularities, taking follow-up actions, and protecting whistleblowers: </w:t>
      </w:r>
      <w:hyperlink r:id="rId9" w:history="1">
        <w:r w:rsidRPr="00DA3397">
          <w:rPr>
            <w:rStyle w:val="Hipercze"/>
            <w:rFonts w:cstheme="minorHAnsi"/>
          </w:rPr>
          <w:t>https://shorturl.at/u2mww</w:t>
        </w:r>
      </w:hyperlink>
      <w:r>
        <w:rPr>
          <w:rStyle w:val="InternetLink"/>
          <w:rFonts w:cstheme="minorHAnsi"/>
          <w:color w:val="auto"/>
          <w:u w:val="none"/>
        </w:rPr>
        <w:t xml:space="preserve"> </w:t>
      </w:r>
      <w:r w:rsidRPr="00732A5F">
        <w:rPr>
          <w:rStyle w:val="InternetLink"/>
          <w:rFonts w:cstheme="minorHAnsi"/>
          <w:color w:val="auto"/>
          <w:u w:val="none"/>
        </w:rPr>
        <w:t xml:space="preserve">  </w:t>
      </w:r>
    </w:p>
    <w:p w14:paraId="09BB272F" w14:textId="5B4202E1" w:rsidR="000B29B6" w:rsidRPr="006226DF" w:rsidRDefault="00732A5F" w:rsidP="00732A5F">
      <w:pPr>
        <w:spacing w:after="0" w:line="240" w:lineRule="auto"/>
        <w:jc w:val="both"/>
        <w:rPr>
          <w:rFonts w:cstheme="minorHAnsi"/>
        </w:rPr>
      </w:pPr>
      <w:r w:rsidRPr="006226DF">
        <w:rPr>
          <w:rFonts w:cstheme="minorHAnsi"/>
        </w:rPr>
        <w:t>•</w:t>
      </w:r>
      <w:r w:rsidR="00D61962">
        <w:rPr>
          <w:rFonts w:cstheme="minorHAnsi"/>
        </w:rPr>
        <w:t xml:space="preserve">We will contact only selected best candidates, who </w:t>
      </w:r>
      <w:r w:rsidR="000B29B6" w:rsidRPr="006226DF">
        <w:rPr>
          <w:rFonts w:cstheme="minorHAnsi"/>
        </w:rPr>
        <w:t xml:space="preserve">may be given additional questions and tasks as a </w:t>
      </w:r>
      <w:r w:rsidR="00A60F15">
        <w:rPr>
          <w:rFonts w:cstheme="minorHAnsi"/>
        </w:rPr>
        <w:t>part of the recruitment process</w:t>
      </w:r>
    </w:p>
    <w:p w14:paraId="4B40F53C" w14:textId="6BAB722B" w:rsidR="00993059" w:rsidRDefault="00993059" w:rsidP="00C24BA7">
      <w:pPr>
        <w:pStyle w:val="Akapitzlist"/>
        <w:ind w:left="0"/>
        <w:rPr>
          <w:rFonts w:asciiTheme="minorHAnsi" w:hAnsiTheme="minorHAnsi" w:cstheme="minorHAnsi"/>
        </w:rPr>
      </w:pPr>
    </w:p>
    <w:p w14:paraId="42447590" w14:textId="0A53D21F" w:rsidR="00EC2192" w:rsidRPr="006226DF" w:rsidRDefault="0072219E" w:rsidP="00EC2192">
      <w:pPr>
        <w:spacing w:after="0" w:line="240" w:lineRule="auto"/>
        <w:jc w:val="both"/>
        <w:rPr>
          <w:rFonts w:cstheme="minorHAnsi"/>
        </w:rPr>
      </w:pPr>
      <w:r w:rsidRPr="006226DF">
        <w:rPr>
          <w:rFonts w:cstheme="minorHAnsi"/>
          <w:color w:val="00000A"/>
        </w:rPr>
        <w:t xml:space="preserve">The </w:t>
      </w:r>
      <w:r w:rsidR="00FC2D56">
        <w:rPr>
          <w:rFonts w:cstheme="minorHAnsi"/>
          <w:color w:val="00000A"/>
        </w:rPr>
        <w:t>Junior Specialist</w:t>
      </w:r>
      <w:r w:rsidRPr="006226DF">
        <w:rPr>
          <w:rFonts w:cstheme="minorHAnsi"/>
          <w:color w:val="00000A"/>
        </w:rPr>
        <w:t xml:space="preserve"> will be selected from candidates in an open competition, according to the procedure complying with the rules of the European Charter for Researchers and the Code of Conduct for the Recruitment</w:t>
      </w:r>
      <w:r>
        <w:rPr>
          <w:rFonts w:cstheme="minorHAnsi"/>
          <w:color w:val="00000A"/>
        </w:rPr>
        <w:t xml:space="preserve"> </w:t>
      </w:r>
      <w:r w:rsidRPr="006575BE">
        <w:rPr>
          <w:rFonts w:cstheme="minorHAnsi"/>
          <w:color w:val="00000A"/>
        </w:rPr>
        <w:t xml:space="preserve">of Researchers as a part of HR Excellence in Research </w:t>
      </w:r>
      <w:r w:rsidR="004D1E67">
        <w:rPr>
          <w:rFonts w:cstheme="minorHAnsi"/>
          <w:color w:val="00000A"/>
        </w:rPr>
        <w:t xml:space="preserve">strategy </w:t>
      </w:r>
      <w:hyperlink r:id="rId10" w:history="1">
        <w:r w:rsidR="004D1E67" w:rsidRPr="007365A7">
          <w:rPr>
            <w:rStyle w:val="Hipercze"/>
            <w:rFonts w:cstheme="minorHAnsi"/>
          </w:rPr>
          <w:t>https://tinyurl.com/54meyr6r</w:t>
        </w:r>
      </w:hyperlink>
      <w:r>
        <w:rPr>
          <w:rFonts w:cstheme="minorHAnsi"/>
          <w:color w:val="00000A"/>
        </w:rPr>
        <w:t>.</w:t>
      </w:r>
      <w:r w:rsidR="00EC2192">
        <w:rPr>
          <w:rFonts w:cstheme="minorHAnsi"/>
          <w:color w:val="00000A"/>
        </w:rPr>
        <w:t xml:space="preserve"> </w:t>
      </w:r>
      <w:r w:rsidR="00EC2192" w:rsidRPr="006226DF">
        <w:rPr>
          <w:rFonts w:cstheme="minorHAnsi"/>
        </w:rPr>
        <w:t xml:space="preserve">The competition may </w:t>
      </w:r>
      <w:r w:rsidR="00EC2192">
        <w:rPr>
          <w:rFonts w:cstheme="minorHAnsi"/>
        </w:rPr>
        <w:t xml:space="preserve">be extended or repeated until </w:t>
      </w:r>
      <w:r w:rsidR="00EC2192" w:rsidRPr="006226DF">
        <w:rPr>
          <w:rFonts w:cstheme="minorHAnsi"/>
        </w:rPr>
        <w:t>suitable candidate</w:t>
      </w:r>
      <w:r w:rsidR="00EC2192">
        <w:rPr>
          <w:rFonts w:cstheme="minorHAnsi"/>
        </w:rPr>
        <w:t>s</w:t>
      </w:r>
      <w:r w:rsidR="00EC2192" w:rsidRPr="006226DF">
        <w:rPr>
          <w:rFonts w:cstheme="minorHAnsi"/>
        </w:rPr>
        <w:t xml:space="preserve"> who ful</w:t>
      </w:r>
      <w:r w:rsidR="00EC2192">
        <w:rPr>
          <w:rFonts w:cstheme="minorHAnsi"/>
        </w:rPr>
        <w:t>fill all requirements are found.</w:t>
      </w:r>
    </w:p>
    <w:p w14:paraId="0C4AB161" w14:textId="77777777" w:rsidR="0072219E" w:rsidRDefault="0072219E" w:rsidP="00C24BA7">
      <w:pPr>
        <w:spacing w:after="0" w:line="240" w:lineRule="auto"/>
        <w:jc w:val="both"/>
        <w:rPr>
          <w:rFonts w:cstheme="minorHAnsi"/>
          <w:color w:val="00000A"/>
        </w:rPr>
      </w:pPr>
    </w:p>
    <w:p w14:paraId="1945185D" w14:textId="62FC8D16" w:rsidR="00F718EA" w:rsidRPr="006226DF" w:rsidRDefault="00F718EA" w:rsidP="00C24BA7">
      <w:pPr>
        <w:pStyle w:val="Akapitzlist"/>
        <w:ind w:left="0"/>
        <w:jc w:val="center"/>
        <w:rPr>
          <w:rFonts w:asciiTheme="minorHAnsi" w:hAnsiTheme="minorHAnsi" w:cstheme="minorHAnsi"/>
        </w:rPr>
      </w:pPr>
    </w:p>
    <w:sectPr w:rsidR="00F718EA" w:rsidRPr="006226DF" w:rsidSect="003A3E81">
      <w:pgSz w:w="11906" w:h="16838" w:code="9"/>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7013C"/>
    <w:multiLevelType w:val="multilevel"/>
    <w:tmpl w:val="EECCC6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92097B"/>
    <w:multiLevelType w:val="multilevel"/>
    <w:tmpl w:val="A87292C0"/>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E41F3A"/>
    <w:multiLevelType w:val="multilevel"/>
    <w:tmpl w:val="46D85C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27327C6"/>
    <w:multiLevelType w:val="multilevel"/>
    <w:tmpl w:val="038EDFC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21409B"/>
    <w:multiLevelType w:val="hybridMultilevel"/>
    <w:tmpl w:val="6BFAF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79A14C3"/>
    <w:multiLevelType w:val="hybridMultilevel"/>
    <w:tmpl w:val="5F7A3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9FF54C7"/>
    <w:multiLevelType w:val="hybridMultilevel"/>
    <w:tmpl w:val="30C083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16659B"/>
    <w:multiLevelType w:val="hybridMultilevel"/>
    <w:tmpl w:val="829ABF6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66075477"/>
    <w:multiLevelType w:val="multilevel"/>
    <w:tmpl w:val="58648E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917716B"/>
    <w:multiLevelType w:val="hybridMultilevel"/>
    <w:tmpl w:val="B8147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28002514">
    <w:abstractNumId w:val="8"/>
  </w:num>
  <w:num w:numId="2" w16cid:durableId="1129468537">
    <w:abstractNumId w:val="1"/>
  </w:num>
  <w:num w:numId="3" w16cid:durableId="316619314">
    <w:abstractNumId w:val="2"/>
  </w:num>
  <w:num w:numId="4" w16cid:durableId="597518787">
    <w:abstractNumId w:val="3"/>
  </w:num>
  <w:num w:numId="5" w16cid:durableId="1533616552">
    <w:abstractNumId w:val="0"/>
  </w:num>
  <w:num w:numId="6" w16cid:durableId="2134789927">
    <w:abstractNumId w:val="9"/>
  </w:num>
  <w:num w:numId="7" w16cid:durableId="2105611609">
    <w:abstractNumId w:val="7"/>
  </w:num>
  <w:num w:numId="8" w16cid:durableId="448012550">
    <w:abstractNumId w:val="5"/>
  </w:num>
  <w:num w:numId="9" w16cid:durableId="1739861396">
    <w:abstractNumId w:val="4"/>
  </w:num>
  <w:num w:numId="10" w16cid:durableId="65036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1NTY3NLIwMrMwMzJT0lEKTi0uzszPAykwNq0FAHRBK8otAAAA"/>
  </w:docVars>
  <w:rsids>
    <w:rsidRoot w:val="00993059"/>
    <w:rsid w:val="00017D73"/>
    <w:rsid w:val="00035C8C"/>
    <w:rsid w:val="00046A21"/>
    <w:rsid w:val="00051A75"/>
    <w:rsid w:val="000548E4"/>
    <w:rsid w:val="00055178"/>
    <w:rsid w:val="000659B0"/>
    <w:rsid w:val="000B29B6"/>
    <w:rsid w:val="000B7EE7"/>
    <w:rsid w:val="000D63C2"/>
    <w:rsid w:val="000F424C"/>
    <w:rsid w:val="0010090C"/>
    <w:rsid w:val="00106F38"/>
    <w:rsid w:val="00182F2C"/>
    <w:rsid w:val="00187909"/>
    <w:rsid w:val="00194034"/>
    <w:rsid w:val="001B7123"/>
    <w:rsid w:val="001C4CF8"/>
    <w:rsid w:val="001D1B96"/>
    <w:rsid w:val="001D680B"/>
    <w:rsid w:val="001E5AAF"/>
    <w:rsid w:val="00204368"/>
    <w:rsid w:val="00204E7A"/>
    <w:rsid w:val="002228B6"/>
    <w:rsid w:val="00225CEF"/>
    <w:rsid w:val="00243659"/>
    <w:rsid w:val="0025074E"/>
    <w:rsid w:val="00254183"/>
    <w:rsid w:val="0026316B"/>
    <w:rsid w:val="00264E4B"/>
    <w:rsid w:val="00266901"/>
    <w:rsid w:val="00276E87"/>
    <w:rsid w:val="002A068F"/>
    <w:rsid w:val="002B2E5B"/>
    <w:rsid w:val="002C0BE2"/>
    <w:rsid w:val="002C3FD1"/>
    <w:rsid w:val="003045C8"/>
    <w:rsid w:val="0030712F"/>
    <w:rsid w:val="0035650E"/>
    <w:rsid w:val="00356EFC"/>
    <w:rsid w:val="00390804"/>
    <w:rsid w:val="003A3E81"/>
    <w:rsid w:val="003C0DFE"/>
    <w:rsid w:val="003E66EC"/>
    <w:rsid w:val="0046411A"/>
    <w:rsid w:val="004664A9"/>
    <w:rsid w:val="00485722"/>
    <w:rsid w:val="00490A28"/>
    <w:rsid w:val="004918F7"/>
    <w:rsid w:val="00493B9E"/>
    <w:rsid w:val="004A3B95"/>
    <w:rsid w:val="004B0593"/>
    <w:rsid w:val="004D1E67"/>
    <w:rsid w:val="004E402C"/>
    <w:rsid w:val="004F3CE0"/>
    <w:rsid w:val="004F6B82"/>
    <w:rsid w:val="00515790"/>
    <w:rsid w:val="005603EB"/>
    <w:rsid w:val="00566D23"/>
    <w:rsid w:val="00583907"/>
    <w:rsid w:val="00585F45"/>
    <w:rsid w:val="0059153C"/>
    <w:rsid w:val="00591DB1"/>
    <w:rsid w:val="005A58C7"/>
    <w:rsid w:val="005B6030"/>
    <w:rsid w:val="005D61BD"/>
    <w:rsid w:val="005D75C9"/>
    <w:rsid w:val="005F1AEF"/>
    <w:rsid w:val="00616872"/>
    <w:rsid w:val="006226DF"/>
    <w:rsid w:val="00630108"/>
    <w:rsid w:val="0064196C"/>
    <w:rsid w:val="00650C3E"/>
    <w:rsid w:val="006575BE"/>
    <w:rsid w:val="0066206A"/>
    <w:rsid w:val="00675132"/>
    <w:rsid w:val="0067598E"/>
    <w:rsid w:val="00696511"/>
    <w:rsid w:val="0072219E"/>
    <w:rsid w:val="00723179"/>
    <w:rsid w:val="00732A5F"/>
    <w:rsid w:val="00752E9F"/>
    <w:rsid w:val="00754265"/>
    <w:rsid w:val="007723C5"/>
    <w:rsid w:val="00777404"/>
    <w:rsid w:val="007948B1"/>
    <w:rsid w:val="00797084"/>
    <w:rsid w:val="007B33C7"/>
    <w:rsid w:val="007E3ABA"/>
    <w:rsid w:val="007E5FD7"/>
    <w:rsid w:val="00805952"/>
    <w:rsid w:val="00805AA1"/>
    <w:rsid w:val="00810F35"/>
    <w:rsid w:val="00822FD8"/>
    <w:rsid w:val="00836FEF"/>
    <w:rsid w:val="008704C2"/>
    <w:rsid w:val="00880AFF"/>
    <w:rsid w:val="0088284B"/>
    <w:rsid w:val="008B0848"/>
    <w:rsid w:val="008C01B9"/>
    <w:rsid w:val="008D4816"/>
    <w:rsid w:val="008E0CFD"/>
    <w:rsid w:val="00951532"/>
    <w:rsid w:val="00993059"/>
    <w:rsid w:val="009B7673"/>
    <w:rsid w:val="009C47EC"/>
    <w:rsid w:val="009C571D"/>
    <w:rsid w:val="009D4840"/>
    <w:rsid w:val="009D52AB"/>
    <w:rsid w:val="009E5D27"/>
    <w:rsid w:val="00A00B60"/>
    <w:rsid w:val="00A0691C"/>
    <w:rsid w:val="00A22DB8"/>
    <w:rsid w:val="00A334E6"/>
    <w:rsid w:val="00A36F18"/>
    <w:rsid w:val="00A60F15"/>
    <w:rsid w:val="00A73FB0"/>
    <w:rsid w:val="00A76D71"/>
    <w:rsid w:val="00A84DB6"/>
    <w:rsid w:val="00AA1929"/>
    <w:rsid w:val="00AC2EDF"/>
    <w:rsid w:val="00AD04F0"/>
    <w:rsid w:val="00AE4E3C"/>
    <w:rsid w:val="00AE6ED8"/>
    <w:rsid w:val="00B24460"/>
    <w:rsid w:val="00B30324"/>
    <w:rsid w:val="00B3107A"/>
    <w:rsid w:val="00B54BB4"/>
    <w:rsid w:val="00B73C31"/>
    <w:rsid w:val="00B77140"/>
    <w:rsid w:val="00B83361"/>
    <w:rsid w:val="00BB778B"/>
    <w:rsid w:val="00BE5546"/>
    <w:rsid w:val="00BE7785"/>
    <w:rsid w:val="00C02932"/>
    <w:rsid w:val="00C115AE"/>
    <w:rsid w:val="00C24BA7"/>
    <w:rsid w:val="00C26A0D"/>
    <w:rsid w:val="00C350F8"/>
    <w:rsid w:val="00C53B84"/>
    <w:rsid w:val="00C5539B"/>
    <w:rsid w:val="00C660EC"/>
    <w:rsid w:val="00C75AC5"/>
    <w:rsid w:val="00C77DB8"/>
    <w:rsid w:val="00CA1E1B"/>
    <w:rsid w:val="00CB1011"/>
    <w:rsid w:val="00CB160B"/>
    <w:rsid w:val="00CE0E40"/>
    <w:rsid w:val="00CF022A"/>
    <w:rsid w:val="00D04E63"/>
    <w:rsid w:val="00D279BB"/>
    <w:rsid w:val="00D36BEC"/>
    <w:rsid w:val="00D54648"/>
    <w:rsid w:val="00D61962"/>
    <w:rsid w:val="00D621EF"/>
    <w:rsid w:val="00D70508"/>
    <w:rsid w:val="00DC0FEC"/>
    <w:rsid w:val="00DD125B"/>
    <w:rsid w:val="00DF55CD"/>
    <w:rsid w:val="00E1253F"/>
    <w:rsid w:val="00E27AE3"/>
    <w:rsid w:val="00E52370"/>
    <w:rsid w:val="00E57348"/>
    <w:rsid w:val="00E658F2"/>
    <w:rsid w:val="00E70FBC"/>
    <w:rsid w:val="00E71534"/>
    <w:rsid w:val="00E969FB"/>
    <w:rsid w:val="00EC1798"/>
    <w:rsid w:val="00EC2192"/>
    <w:rsid w:val="00ED6546"/>
    <w:rsid w:val="00EF2767"/>
    <w:rsid w:val="00F32B1D"/>
    <w:rsid w:val="00F40B4C"/>
    <w:rsid w:val="00F620C2"/>
    <w:rsid w:val="00F718EA"/>
    <w:rsid w:val="00F724E6"/>
    <w:rsid w:val="00FB4062"/>
    <w:rsid w:val="00FC2D56"/>
    <w:rsid w:val="00FC418C"/>
    <w:rsid w:val="00FD3F2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67FC9"/>
  <w15:docId w15:val="{4A400EFD-8994-4BB5-A237-E3299257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lang w:val="en-US"/>
    </w:rPr>
  </w:style>
  <w:style w:type="paragraph" w:styleId="Nagwek1">
    <w:name w:val="heading 1"/>
    <w:basedOn w:val="Normalny"/>
    <w:link w:val="Nagwek1Znak"/>
    <w:uiPriority w:val="9"/>
    <w:qFormat/>
    <w:rsid w:val="008E4359"/>
    <w:pPr>
      <w:spacing w:beforeAutospacing="1" w:afterAutospacing="1" w:line="240" w:lineRule="auto"/>
      <w:outlineLvl w:val="0"/>
    </w:pPr>
    <w:rPr>
      <w:rFonts w:ascii="Times New Roman" w:eastAsia="Times New Roman" w:hAnsi="Times New Roman" w:cs="Times New Roman"/>
      <w:b/>
      <w:bCs/>
      <w:sz w:val="48"/>
      <w:szCs w:val="48"/>
      <w:lang w:eastAsia="pl-PL"/>
    </w:rPr>
  </w:style>
  <w:style w:type="paragraph" w:styleId="Nagwek2">
    <w:name w:val="heading 2"/>
    <w:basedOn w:val="Normalny"/>
    <w:link w:val="Nagwek2Znak"/>
    <w:uiPriority w:val="9"/>
    <w:qFormat/>
    <w:rsid w:val="008E4359"/>
    <w:pPr>
      <w:spacing w:beforeAutospacing="1"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9676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8E4359"/>
    <w:rPr>
      <w:rFonts w:ascii="Times New Roman" w:eastAsia="Times New Roman" w:hAnsi="Times New Roman" w:cs="Times New Roman"/>
      <w:b/>
      <w:bCs/>
      <w:sz w:val="48"/>
      <w:szCs w:val="48"/>
      <w:lang w:eastAsia="pl-PL"/>
    </w:rPr>
  </w:style>
  <w:style w:type="character" w:customStyle="1" w:styleId="Nagwek2Znak">
    <w:name w:val="Nagłówek 2 Znak"/>
    <w:basedOn w:val="Domylnaczcionkaakapitu"/>
    <w:link w:val="Nagwek2"/>
    <w:uiPriority w:val="9"/>
    <w:qFormat/>
    <w:rsid w:val="008E4359"/>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8E4359"/>
    <w:rPr>
      <w:b/>
      <w:bCs/>
    </w:rPr>
  </w:style>
  <w:style w:type="character" w:customStyle="1" w:styleId="InternetLink">
    <w:name w:val="Internet Link"/>
    <w:basedOn w:val="Domylnaczcionkaakapitu"/>
    <w:uiPriority w:val="99"/>
    <w:unhideWhenUsed/>
    <w:rsid w:val="008E4359"/>
    <w:rPr>
      <w:color w:val="0000FF"/>
      <w:u w:val="single"/>
    </w:rPr>
  </w:style>
  <w:style w:type="character" w:customStyle="1" w:styleId="TekstdymkaZnak">
    <w:name w:val="Tekst dymka Znak"/>
    <w:basedOn w:val="Domylnaczcionkaakapitu"/>
    <w:link w:val="Tekstdymka"/>
    <w:uiPriority w:val="99"/>
    <w:semiHidden/>
    <w:qFormat/>
    <w:rsid w:val="002D321C"/>
    <w:rPr>
      <w:rFonts w:ascii="Segoe UI" w:hAnsi="Segoe UI" w:cs="Segoe UI"/>
      <w:sz w:val="18"/>
      <w:szCs w:val="18"/>
    </w:rPr>
  </w:style>
  <w:style w:type="character" w:styleId="Odwoaniedokomentarza">
    <w:name w:val="annotation reference"/>
    <w:basedOn w:val="Domylnaczcionkaakapitu"/>
    <w:uiPriority w:val="99"/>
    <w:semiHidden/>
    <w:unhideWhenUsed/>
    <w:qFormat/>
    <w:rsid w:val="00D9764A"/>
    <w:rPr>
      <w:sz w:val="16"/>
      <w:szCs w:val="16"/>
    </w:rPr>
  </w:style>
  <w:style w:type="character" w:customStyle="1" w:styleId="TekstkomentarzaZnak">
    <w:name w:val="Tekst komentarza Znak"/>
    <w:basedOn w:val="Domylnaczcionkaakapitu"/>
    <w:link w:val="Tekstkomentarza"/>
    <w:uiPriority w:val="99"/>
    <w:qFormat/>
    <w:rsid w:val="00D9764A"/>
    <w:rPr>
      <w:sz w:val="20"/>
      <w:szCs w:val="20"/>
    </w:rPr>
  </w:style>
  <w:style w:type="character" w:customStyle="1" w:styleId="TematkomentarzaZnak">
    <w:name w:val="Temat komentarza Znak"/>
    <w:basedOn w:val="TekstkomentarzaZnak"/>
    <w:link w:val="Tematkomentarza"/>
    <w:uiPriority w:val="99"/>
    <w:semiHidden/>
    <w:qFormat/>
    <w:rsid w:val="00D9764A"/>
    <w:rPr>
      <w:b/>
      <w:bCs/>
      <w:sz w:val="20"/>
      <w:szCs w:val="20"/>
    </w:rPr>
  </w:style>
  <w:style w:type="character" w:customStyle="1" w:styleId="Nagwek3Znak">
    <w:name w:val="Nagłówek 3 Znak"/>
    <w:basedOn w:val="Domylnaczcionkaakapitu"/>
    <w:link w:val="Nagwek3"/>
    <w:uiPriority w:val="9"/>
    <w:semiHidden/>
    <w:qFormat/>
    <w:rsid w:val="00967658"/>
    <w:rPr>
      <w:rFonts w:asciiTheme="majorHAnsi" w:eastAsiaTheme="majorEastAsia" w:hAnsiTheme="majorHAnsi" w:cstheme="majorBidi"/>
      <w:color w:val="1F4D78" w:themeColor="accent1" w:themeShade="7F"/>
      <w:sz w:val="24"/>
      <w:szCs w:val="24"/>
    </w:rPr>
  </w:style>
  <w:style w:type="character" w:styleId="UyteHipercze">
    <w:name w:val="FollowedHyperlink"/>
    <w:basedOn w:val="Domylnaczcionkaakapitu"/>
    <w:uiPriority w:val="99"/>
    <w:semiHidden/>
    <w:unhideWhenUsed/>
    <w:qFormat/>
    <w:rsid w:val="00F65A7F"/>
    <w:rPr>
      <w:color w:val="954F72" w:themeColor="followedHyperlink"/>
      <w:u w:val="single"/>
    </w:rPr>
  </w:style>
  <w:style w:type="character" w:customStyle="1" w:styleId="ListLabel1">
    <w:name w:val="ListLabel 1"/>
    <w:qFormat/>
    <w:rsid w:val="000E2ADC"/>
    <w:rPr>
      <w:sz w:val="20"/>
    </w:rPr>
  </w:style>
  <w:style w:type="character" w:customStyle="1" w:styleId="ZwykytekstZnak">
    <w:name w:val="Zwykły tekst Znak"/>
    <w:basedOn w:val="Domylnaczcionkaakapitu"/>
    <w:link w:val="Zwykytekst"/>
    <w:uiPriority w:val="99"/>
    <w:semiHidden/>
    <w:qFormat/>
    <w:rsid w:val="00C417ED"/>
    <w:rPr>
      <w:rFonts w:ascii="Calibri" w:eastAsia="Times New Roman" w:hAnsi="Calibri"/>
      <w:color w:val="222A35" w:themeColor="text2" w:themeShade="80"/>
      <w:szCs w:val="21"/>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paragraph" w:customStyle="1" w:styleId="Heading">
    <w:name w:val="Heading"/>
    <w:basedOn w:val="Normalny"/>
    <w:next w:val="Tekstpodstawowy"/>
    <w:qFormat/>
    <w:pPr>
      <w:keepNext/>
      <w:spacing w:before="240" w:after="120"/>
    </w:pPr>
    <w:rPr>
      <w:rFonts w:ascii="Liberation Sans" w:eastAsia="Noto Sans CJK SC Regular" w:hAnsi="Liberation Sans" w:cs="FreeSans"/>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x">
    <w:name w:val="Index"/>
    <w:basedOn w:val="Normalny"/>
    <w:qFormat/>
    <w:pPr>
      <w:suppressLineNumbers/>
    </w:pPr>
    <w:rPr>
      <w:rFonts w:cs="FreeSans"/>
    </w:rPr>
  </w:style>
  <w:style w:type="paragraph" w:styleId="NormalnyWeb">
    <w:name w:val="Normal (Web)"/>
    <w:basedOn w:val="Normalny"/>
    <w:uiPriority w:val="99"/>
    <w:semiHidden/>
    <w:unhideWhenUsed/>
    <w:qFormat/>
    <w:rsid w:val="008E4359"/>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8714A"/>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qFormat/>
    <w:rsid w:val="002D321C"/>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qFormat/>
    <w:rsid w:val="00D9764A"/>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D9764A"/>
    <w:rPr>
      <w:b/>
      <w:bCs/>
    </w:rPr>
  </w:style>
  <w:style w:type="paragraph" w:styleId="Zwykytekst">
    <w:name w:val="Plain Text"/>
    <w:basedOn w:val="Normalny"/>
    <w:link w:val="ZwykytekstZnak"/>
    <w:uiPriority w:val="99"/>
    <w:semiHidden/>
    <w:unhideWhenUsed/>
    <w:qFormat/>
    <w:rsid w:val="00C417ED"/>
    <w:pPr>
      <w:spacing w:after="0" w:line="240" w:lineRule="auto"/>
    </w:pPr>
    <w:rPr>
      <w:rFonts w:ascii="Calibri" w:eastAsia="Times New Roman" w:hAnsi="Calibri"/>
      <w:color w:val="222A35" w:themeColor="text2" w:themeShade="80"/>
      <w:szCs w:val="21"/>
    </w:rPr>
  </w:style>
  <w:style w:type="table" w:styleId="Tabela-Siatka">
    <w:name w:val="Table Grid"/>
    <w:basedOn w:val="Standardowy"/>
    <w:uiPriority w:val="59"/>
    <w:rsid w:val="00C4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D61BD"/>
    <w:rPr>
      <w:color w:val="0000FF"/>
      <w:u w:val="single"/>
    </w:rPr>
  </w:style>
  <w:style w:type="paragraph" w:styleId="Poprawka">
    <w:name w:val="Revision"/>
    <w:hidden/>
    <w:uiPriority w:val="99"/>
    <w:semiHidden/>
    <w:rsid w:val="00035C8C"/>
    <w:rPr>
      <w:lang w:val="en-US"/>
    </w:rPr>
  </w:style>
  <w:style w:type="character" w:customStyle="1" w:styleId="Nierozpoznanawzmianka1">
    <w:name w:val="Nierozpoznana wzmianka1"/>
    <w:basedOn w:val="Domylnaczcionkaakapitu"/>
    <w:uiPriority w:val="99"/>
    <w:semiHidden/>
    <w:unhideWhenUsed/>
    <w:rsid w:val="00732A5F"/>
    <w:rPr>
      <w:color w:val="605E5C"/>
      <w:shd w:val="clear" w:color="auto" w:fill="E1DFDD"/>
    </w:rPr>
  </w:style>
  <w:style w:type="character" w:styleId="Nierozpoznanawzmianka">
    <w:name w:val="Unresolved Mention"/>
    <w:basedOn w:val="Domylnaczcionkaakapitu"/>
    <w:uiPriority w:val="99"/>
    <w:semiHidden/>
    <w:unhideWhenUsed/>
    <w:rsid w:val="002C0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3335">
      <w:bodyDiv w:val="1"/>
      <w:marLeft w:val="0"/>
      <w:marRight w:val="0"/>
      <w:marTop w:val="0"/>
      <w:marBottom w:val="0"/>
      <w:divBdr>
        <w:top w:val="none" w:sz="0" w:space="0" w:color="auto"/>
        <w:left w:val="none" w:sz="0" w:space="0" w:color="auto"/>
        <w:bottom w:val="none" w:sz="0" w:space="0" w:color="auto"/>
        <w:right w:val="none" w:sz="0" w:space="0" w:color="auto"/>
      </w:divBdr>
    </w:div>
    <w:div w:id="585306574">
      <w:bodyDiv w:val="1"/>
      <w:marLeft w:val="0"/>
      <w:marRight w:val="0"/>
      <w:marTop w:val="0"/>
      <w:marBottom w:val="0"/>
      <w:divBdr>
        <w:top w:val="none" w:sz="0" w:space="0" w:color="auto"/>
        <w:left w:val="none" w:sz="0" w:space="0" w:color="auto"/>
        <w:bottom w:val="none" w:sz="0" w:space="0" w:color="auto"/>
        <w:right w:val="none" w:sz="0" w:space="0" w:color="auto"/>
      </w:divBdr>
    </w:div>
    <w:div w:id="1605839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UFWpY2" TargetMode="External"/><Relationship Id="rId3" Type="http://schemas.openxmlformats.org/officeDocument/2006/relationships/styles" Target="styles.xml"/><Relationship Id="rId7" Type="http://schemas.openxmlformats.org/officeDocument/2006/relationships/hyperlink" Target="https://system.erecruiter.pl/FormTemplates/RecruitmentForm.aspx?WebID=84a9dc47585e48608a1c6606b8ea2a6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imcb.genesilico.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inyurl.com/54meyr6r" TargetMode="External"/><Relationship Id="rId4" Type="http://schemas.openxmlformats.org/officeDocument/2006/relationships/settings" Target="settings.xml"/><Relationship Id="rId9" Type="http://schemas.openxmlformats.org/officeDocument/2006/relationships/hyperlink" Target="https://shorturl.at/u2mw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DE62F-7D03-4AD0-81E7-86D25707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2</Pages>
  <Words>919</Words>
  <Characters>5520</Characters>
  <Application>Microsoft Office Word</Application>
  <DocSecurity>0</DocSecurity>
  <Lines>46</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Faliszewska</dc:creator>
  <cp:lastModifiedBy>Aleksandra Janicka</cp:lastModifiedBy>
  <cp:revision>4</cp:revision>
  <cp:lastPrinted>2019-02-15T11:54:00Z</cp:lastPrinted>
  <dcterms:created xsi:type="dcterms:W3CDTF">2025-04-09T15:08:00Z</dcterms:created>
  <dcterms:modified xsi:type="dcterms:W3CDTF">2025-04-10T09:21:00Z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7d0a4ffce69a8c756e82a5e4ab07e3c1384c74a0bc324ecd2ec921b0d603afaa</vt:lpwstr>
  </property>
</Properties>
</file>